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7BE" w:rsidRPr="00CA77BE" w:rsidRDefault="00CA77BE" w:rsidP="00B05606">
      <w:pPr>
        <w:pBdr>
          <w:top w:val="single" w:sz="18" w:space="1" w:color="auto"/>
          <w:left w:val="single" w:sz="18" w:space="4" w:color="auto"/>
          <w:bottom w:val="single" w:sz="18" w:space="1" w:color="auto"/>
          <w:right w:val="single" w:sz="18" w:space="4" w:color="auto"/>
        </w:pBdr>
        <w:tabs>
          <w:tab w:val="center" w:pos="4320"/>
          <w:tab w:val="right" w:pos="8640"/>
        </w:tabs>
        <w:jc w:val="center"/>
        <w:rPr>
          <w:rFonts w:cs="Arial"/>
          <w:sz w:val="28"/>
          <w:szCs w:val="28"/>
        </w:rPr>
      </w:pPr>
      <w:bookmarkStart w:id="0" w:name="_GoBack"/>
      <w:bookmarkEnd w:id="0"/>
      <w:r w:rsidRPr="00CA77BE">
        <w:rPr>
          <w:rFonts w:cs="Arial"/>
          <w:b/>
          <w:sz w:val="28"/>
          <w:szCs w:val="28"/>
        </w:rPr>
        <w:t>Pollutants Controlled Report</w:t>
      </w:r>
    </w:p>
    <w:p w:rsidR="00CA77BE" w:rsidRPr="00CA77BE" w:rsidRDefault="00CA77BE" w:rsidP="00B05606">
      <w:pPr>
        <w:pBdr>
          <w:top w:val="single" w:sz="18" w:space="1" w:color="auto"/>
          <w:left w:val="single" w:sz="18" w:space="4" w:color="auto"/>
          <w:bottom w:val="single" w:sz="18" w:space="1" w:color="auto"/>
          <w:right w:val="single" w:sz="18" w:space="4" w:color="auto"/>
        </w:pBdr>
        <w:tabs>
          <w:tab w:val="center" w:pos="4320"/>
          <w:tab w:val="right" w:pos="8640"/>
        </w:tabs>
        <w:jc w:val="center"/>
        <w:rPr>
          <w:rFonts w:cs="Arial"/>
          <w:szCs w:val="22"/>
        </w:rPr>
      </w:pPr>
      <w:r w:rsidRPr="00CA77BE">
        <w:rPr>
          <w:rFonts w:cs="Arial"/>
          <w:szCs w:val="22"/>
        </w:rPr>
        <w:t>NPS Grants Program, Maine Department of Environmental Protection</w:t>
      </w:r>
    </w:p>
    <w:p w:rsidR="00CA77BE" w:rsidRPr="00CA77BE" w:rsidRDefault="00CA77BE" w:rsidP="00CA77BE">
      <w:pPr>
        <w:rPr>
          <w:rFonts w:cs="Arial"/>
          <w:b/>
          <w:szCs w:val="22"/>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160"/>
        <w:gridCol w:w="1170"/>
        <w:gridCol w:w="450"/>
        <w:gridCol w:w="2250"/>
        <w:gridCol w:w="2358"/>
      </w:tblGrid>
      <w:tr w:rsidR="00CA77BE" w:rsidRPr="00CA77BE" w:rsidTr="00CA77BE">
        <w:trPr>
          <w:gridAfter w:val="4"/>
          <w:wAfter w:w="6228" w:type="dxa"/>
        </w:trPr>
        <w:tc>
          <w:tcPr>
            <w:tcW w:w="1188" w:type="dxa"/>
            <w:vAlign w:val="center"/>
          </w:tcPr>
          <w:p w:rsidR="00CA77BE" w:rsidRPr="00CA77BE" w:rsidRDefault="00CA77BE" w:rsidP="00CA77BE">
            <w:pPr>
              <w:keepNext/>
              <w:spacing w:after="60"/>
              <w:outlineLvl w:val="6"/>
              <w:rPr>
                <w:rFonts w:cs="Arial"/>
              </w:rPr>
            </w:pPr>
            <w:r w:rsidRPr="00CA77BE">
              <w:rPr>
                <w:rFonts w:cs="Arial"/>
              </w:rPr>
              <w:t>Year:</w:t>
            </w:r>
          </w:p>
        </w:tc>
        <w:tc>
          <w:tcPr>
            <w:tcW w:w="2160" w:type="dxa"/>
            <w:tcBorders>
              <w:bottom w:val="single" w:sz="4" w:space="0" w:color="auto"/>
            </w:tcBorders>
            <w:vAlign w:val="center"/>
          </w:tcPr>
          <w:p w:rsidR="00CA77BE" w:rsidRPr="00CA77BE" w:rsidRDefault="00CA77BE" w:rsidP="00CA77BE">
            <w:pPr>
              <w:keepNext/>
              <w:spacing w:after="60"/>
              <w:outlineLvl w:val="6"/>
              <w:rPr>
                <w:rFonts w:cs="Arial"/>
              </w:rPr>
            </w:pPr>
          </w:p>
        </w:tc>
      </w:tr>
      <w:tr w:rsidR="00CA77BE" w:rsidRPr="00CA77BE" w:rsidTr="00CA77BE">
        <w:tc>
          <w:tcPr>
            <w:tcW w:w="1188" w:type="dxa"/>
            <w:vAlign w:val="center"/>
          </w:tcPr>
          <w:p w:rsidR="00CA77BE" w:rsidRPr="00CA77BE" w:rsidRDefault="00CA77BE" w:rsidP="00CA77BE">
            <w:pPr>
              <w:keepNext/>
              <w:spacing w:after="60"/>
              <w:outlineLvl w:val="6"/>
              <w:rPr>
                <w:rFonts w:cs="Arial"/>
              </w:rPr>
            </w:pPr>
            <w:r w:rsidRPr="00CA77BE">
              <w:rPr>
                <w:rFonts w:cs="Arial"/>
              </w:rPr>
              <w:t>Project #:</w:t>
            </w:r>
          </w:p>
        </w:tc>
        <w:tc>
          <w:tcPr>
            <w:tcW w:w="2160" w:type="dxa"/>
            <w:tcBorders>
              <w:bottom w:val="single" w:sz="4" w:space="0" w:color="auto"/>
            </w:tcBorders>
            <w:vAlign w:val="center"/>
          </w:tcPr>
          <w:p w:rsidR="00CA77BE" w:rsidRPr="00CA77BE" w:rsidRDefault="00CA77BE" w:rsidP="00CA77BE">
            <w:pPr>
              <w:keepNext/>
              <w:spacing w:after="60"/>
              <w:outlineLvl w:val="6"/>
              <w:rPr>
                <w:rFonts w:cs="Arial"/>
              </w:rPr>
            </w:pPr>
          </w:p>
        </w:tc>
        <w:tc>
          <w:tcPr>
            <w:tcW w:w="1620" w:type="dxa"/>
            <w:gridSpan w:val="2"/>
            <w:vAlign w:val="center"/>
          </w:tcPr>
          <w:p w:rsidR="00CA77BE" w:rsidRPr="00CA77BE" w:rsidRDefault="00CA77BE" w:rsidP="00CA77BE">
            <w:pPr>
              <w:keepNext/>
              <w:spacing w:after="60"/>
              <w:outlineLvl w:val="6"/>
              <w:rPr>
                <w:rFonts w:cs="Arial"/>
              </w:rPr>
            </w:pPr>
            <w:r w:rsidRPr="00CA77BE">
              <w:rPr>
                <w:rFonts w:cs="Arial"/>
              </w:rPr>
              <w:t xml:space="preserve">  Project Title:</w:t>
            </w:r>
          </w:p>
        </w:tc>
        <w:tc>
          <w:tcPr>
            <w:tcW w:w="4608" w:type="dxa"/>
            <w:gridSpan w:val="2"/>
            <w:tcBorders>
              <w:bottom w:val="single" w:sz="4" w:space="0" w:color="auto"/>
            </w:tcBorders>
            <w:vAlign w:val="center"/>
          </w:tcPr>
          <w:p w:rsidR="00CA77BE" w:rsidRPr="00CA77BE" w:rsidRDefault="00CA77BE" w:rsidP="00CA77BE">
            <w:pPr>
              <w:keepNext/>
              <w:spacing w:after="60"/>
              <w:outlineLvl w:val="6"/>
              <w:rPr>
                <w:rFonts w:cs="Arial"/>
              </w:rPr>
            </w:pPr>
          </w:p>
        </w:tc>
      </w:tr>
      <w:tr w:rsidR="00CA77BE" w:rsidRPr="00CA77BE" w:rsidTr="00CA77BE">
        <w:tc>
          <w:tcPr>
            <w:tcW w:w="1188" w:type="dxa"/>
            <w:vAlign w:val="bottom"/>
          </w:tcPr>
          <w:p w:rsidR="00CA77BE" w:rsidRPr="00CA77BE" w:rsidRDefault="00CA77BE" w:rsidP="00CA77BE">
            <w:pPr>
              <w:keepNext/>
              <w:spacing w:after="60"/>
              <w:outlineLvl w:val="6"/>
              <w:rPr>
                <w:rFonts w:cs="Arial"/>
              </w:rPr>
            </w:pPr>
            <w:r w:rsidRPr="00CA77BE">
              <w:rPr>
                <w:rFonts w:cs="Arial"/>
              </w:rPr>
              <w:t>Grantee:</w:t>
            </w:r>
          </w:p>
        </w:tc>
        <w:tc>
          <w:tcPr>
            <w:tcW w:w="3330" w:type="dxa"/>
            <w:gridSpan w:val="2"/>
            <w:tcBorders>
              <w:bottom w:val="single" w:sz="4" w:space="0" w:color="auto"/>
            </w:tcBorders>
            <w:vAlign w:val="center"/>
          </w:tcPr>
          <w:p w:rsidR="00CA77BE" w:rsidRPr="00CA77BE" w:rsidRDefault="00CA77BE" w:rsidP="00CA77BE">
            <w:pPr>
              <w:keepNext/>
              <w:spacing w:after="60"/>
              <w:outlineLvl w:val="6"/>
              <w:rPr>
                <w:rFonts w:cs="Arial"/>
              </w:rPr>
            </w:pPr>
          </w:p>
        </w:tc>
        <w:tc>
          <w:tcPr>
            <w:tcW w:w="2700" w:type="dxa"/>
            <w:gridSpan w:val="2"/>
            <w:vAlign w:val="bottom"/>
          </w:tcPr>
          <w:p w:rsidR="00CA77BE" w:rsidRPr="00CA77BE" w:rsidRDefault="00CA77BE" w:rsidP="00CA77BE">
            <w:pPr>
              <w:keepNext/>
              <w:spacing w:after="60"/>
              <w:outlineLvl w:val="6"/>
              <w:rPr>
                <w:rFonts w:cs="Arial"/>
              </w:rPr>
            </w:pPr>
            <w:r w:rsidRPr="00CA77BE">
              <w:rPr>
                <w:rFonts w:cs="Arial"/>
              </w:rPr>
              <w:t>DEP Agreement Admin.:</w:t>
            </w:r>
          </w:p>
        </w:tc>
        <w:tc>
          <w:tcPr>
            <w:tcW w:w="2358" w:type="dxa"/>
            <w:tcBorders>
              <w:bottom w:val="single" w:sz="4" w:space="0" w:color="auto"/>
            </w:tcBorders>
            <w:vAlign w:val="center"/>
          </w:tcPr>
          <w:p w:rsidR="00CA77BE" w:rsidRPr="00CA77BE" w:rsidRDefault="00CA77BE" w:rsidP="00CA77BE">
            <w:pPr>
              <w:keepNext/>
              <w:spacing w:after="60"/>
              <w:outlineLvl w:val="6"/>
              <w:rPr>
                <w:rFonts w:cs="Arial"/>
              </w:rPr>
            </w:pPr>
          </w:p>
        </w:tc>
      </w:tr>
    </w:tbl>
    <w:p w:rsidR="00CA77BE" w:rsidRPr="00CA77BE" w:rsidRDefault="00CA77BE" w:rsidP="00CA77BE">
      <w:pPr>
        <w:keepNext/>
        <w:spacing w:line="360" w:lineRule="auto"/>
        <w:outlineLvl w:val="6"/>
        <w:rPr>
          <w:rFonts w:cs="Arial"/>
          <w:sz w:val="16"/>
          <w:szCs w:val="22"/>
        </w:rPr>
      </w:pPr>
    </w:p>
    <w:p w:rsidR="00CA77BE" w:rsidRPr="00CA77BE" w:rsidRDefault="00CA77BE" w:rsidP="00CA77BE">
      <w:pPr>
        <w:keepNext/>
        <w:spacing w:after="120"/>
        <w:outlineLvl w:val="4"/>
        <w:rPr>
          <w:rFonts w:cs="Arial"/>
          <w:b/>
          <w:szCs w:val="22"/>
        </w:rPr>
      </w:pPr>
      <w:r w:rsidRPr="00CA77BE">
        <w:rPr>
          <w:rFonts w:cs="Arial"/>
          <w:b/>
          <w:szCs w:val="22"/>
        </w:rPr>
        <w:t>1.   Pollutant Load Reduction Estimates for NPS Sites Treated with BMPs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080"/>
        <w:gridCol w:w="1350"/>
        <w:gridCol w:w="1080"/>
        <w:gridCol w:w="1350"/>
      </w:tblGrid>
      <w:tr w:rsidR="00CA77BE" w:rsidRPr="00CA77BE" w:rsidTr="00CA77BE">
        <w:tc>
          <w:tcPr>
            <w:tcW w:w="4968" w:type="dxa"/>
            <w:shd w:val="clear" w:color="auto" w:fill="E0E0E0"/>
            <w:vAlign w:val="center"/>
          </w:tcPr>
          <w:p w:rsidR="00CA77BE" w:rsidRPr="00CA77BE" w:rsidRDefault="00CA77BE" w:rsidP="00CA77BE">
            <w:pPr>
              <w:rPr>
                <w:rFonts w:cs="Arial"/>
                <w:b/>
                <w:spacing w:val="-6"/>
                <w:sz w:val="20"/>
              </w:rPr>
            </w:pPr>
            <w:r w:rsidRPr="00CA77BE">
              <w:rPr>
                <w:rFonts w:cs="Arial"/>
                <w:b/>
                <w:spacing w:val="-6"/>
                <w:sz w:val="20"/>
              </w:rPr>
              <w:t>Water Body Name</w:t>
            </w:r>
          </w:p>
        </w:tc>
        <w:tc>
          <w:tcPr>
            <w:tcW w:w="1080" w:type="dxa"/>
            <w:shd w:val="clear" w:color="auto" w:fill="E0E0E0"/>
            <w:vAlign w:val="center"/>
          </w:tcPr>
          <w:p w:rsidR="00CA77BE" w:rsidRPr="00CA77BE" w:rsidRDefault="00CA77BE" w:rsidP="00CA77BE">
            <w:pPr>
              <w:jc w:val="center"/>
              <w:rPr>
                <w:rFonts w:cs="Arial"/>
                <w:b/>
                <w:spacing w:val="-6"/>
                <w:sz w:val="20"/>
              </w:rPr>
            </w:pPr>
            <w:r w:rsidRPr="00CA77BE">
              <w:rPr>
                <w:rFonts w:cs="Arial"/>
                <w:b/>
                <w:spacing w:val="-6"/>
                <w:sz w:val="20"/>
              </w:rPr>
              <w:t>Sediment</w:t>
            </w:r>
          </w:p>
          <w:p w:rsidR="00CA77BE" w:rsidRPr="00CA77BE" w:rsidRDefault="00CA77BE" w:rsidP="00CA77BE">
            <w:pPr>
              <w:jc w:val="center"/>
              <w:rPr>
                <w:rFonts w:cs="Arial"/>
                <w:spacing w:val="-6"/>
                <w:sz w:val="20"/>
              </w:rPr>
            </w:pPr>
            <w:r w:rsidRPr="00CA77BE">
              <w:rPr>
                <w:rFonts w:cs="Arial"/>
                <w:spacing w:val="-6"/>
                <w:sz w:val="18"/>
              </w:rPr>
              <w:t>Tons/</w:t>
            </w:r>
            <w:proofErr w:type="spellStart"/>
            <w:r w:rsidRPr="00CA77BE">
              <w:rPr>
                <w:rFonts w:cs="Arial"/>
                <w:spacing w:val="-6"/>
                <w:sz w:val="18"/>
              </w:rPr>
              <w:t>Yr</w:t>
            </w:r>
            <w:proofErr w:type="spellEnd"/>
          </w:p>
        </w:tc>
        <w:tc>
          <w:tcPr>
            <w:tcW w:w="1350" w:type="dxa"/>
            <w:shd w:val="clear" w:color="auto" w:fill="E0E0E0"/>
            <w:vAlign w:val="center"/>
          </w:tcPr>
          <w:p w:rsidR="00CA77BE" w:rsidRPr="00CA77BE" w:rsidRDefault="00CA77BE" w:rsidP="00CA77BE">
            <w:pPr>
              <w:jc w:val="center"/>
              <w:rPr>
                <w:rFonts w:cs="Arial"/>
                <w:b/>
                <w:spacing w:val="-6"/>
                <w:sz w:val="20"/>
              </w:rPr>
            </w:pPr>
            <w:r w:rsidRPr="00CA77BE">
              <w:rPr>
                <w:rFonts w:cs="Arial"/>
                <w:b/>
                <w:spacing w:val="-6"/>
                <w:sz w:val="20"/>
              </w:rPr>
              <w:t>Phosphorus</w:t>
            </w:r>
          </w:p>
          <w:p w:rsidR="00CA77BE" w:rsidRPr="00CA77BE" w:rsidRDefault="00CA77BE" w:rsidP="00CA77BE">
            <w:pPr>
              <w:jc w:val="center"/>
              <w:rPr>
                <w:rFonts w:cs="Arial"/>
                <w:spacing w:val="-6"/>
                <w:sz w:val="20"/>
              </w:rPr>
            </w:pPr>
            <w:r w:rsidRPr="00CA77BE">
              <w:rPr>
                <w:rFonts w:cs="Arial"/>
                <w:spacing w:val="-6"/>
                <w:sz w:val="18"/>
              </w:rPr>
              <w:t>Pounds/</w:t>
            </w:r>
            <w:proofErr w:type="spellStart"/>
            <w:r w:rsidRPr="00CA77BE">
              <w:rPr>
                <w:rFonts w:cs="Arial"/>
                <w:spacing w:val="-6"/>
                <w:sz w:val="18"/>
              </w:rPr>
              <w:t>Yr</w:t>
            </w:r>
            <w:proofErr w:type="spellEnd"/>
          </w:p>
        </w:tc>
        <w:tc>
          <w:tcPr>
            <w:tcW w:w="1080" w:type="dxa"/>
            <w:shd w:val="clear" w:color="auto" w:fill="E0E0E0"/>
            <w:vAlign w:val="center"/>
          </w:tcPr>
          <w:p w:rsidR="00CA77BE" w:rsidRPr="00CA77BE" w:rsidRDefault="00CA77BE" w:rsidP="00CA77BE">
            <w:pPr>
              <w:jc w:val="center"/>
              <w:rPr>
                <w:rFonts w:cs="Arial"/>
                <w:b/>
                <w:spacing w:val="-6"/>
                <w:sz w:val="20"/>
              </w:rPr>
            </w:pPr>
            <w:r w:rsidRPr="00CA77BE">
              <w:rPr>
                <w:rFonts w:cs="Arial"/>
                <w:b/>
                <w:spacing w:val="-6"/>
                <w:sz w:val="20"/>
              </w:rPr>
              <w:t>Nitrogen</w:t>
            </w:r>
          </w:p>
          <w:p w:rsidR="00CA77BE" w:rsidRPr="00CA77BE" w:rsidRDefault="00CA77BE" w:rsidP="00CA77BE">
            <w:pPr>
              <w:jc w:val="center"/>
              <w:rPr>
                <w:rFonts w:cs="Arial"/>
                <w:spacing w:val="-6"/>
                <w:sz w:val="20"/>
              </w:rPr>
            </w:pPr>
            <w:r w:rsidRPr="00CA77BE">
              <w:rPr>
                <w:rFonts w:cs="Arial"/>
                <w:spacing w:val="-6"/>
                <w:sz w:val="18"/>
              </w:rPr>
              <w:t>Pounds/</w:t>
            </w:r>
            <w:proofErr w:type="spellStart"/>
            <w:r w:rsidRPr="00CA77BE">
              <w:rPr>
                <w:rFonts w:cs="Arial"/>
                <w:spacing w:val="-6"/>
                <w:sz w:val="18"/>
              </w:rPr>
              <w:t>Yr</w:t>
            </w:r>
            <w:proofErr w:type="spellEnd"/>
          </w:p>
        </w:tc>
        <w:tc>
          <w:tcPr>
            <w:tcW w:w="1350" w:type="dxa"/>
            <w:shd w:val="clear" w:color="auto" w:fill="E0E0E0"/>
            <w:vAlign w:val="center"/>
          </w:tcPr>
          <w:p w:rsidR="00CA77BE" w:rsidRPr="00CA77BE" w:rsidRDefault="00CA77BE" w:rsidP="00CA77BE">
            <w:pPr>
              <w:jc w:val="center"/>
              <w:rPr>
                <w:rFonts w:cs="Arial"/>
                <w:b/>
                <w:spacing w:val="-6"/>
                <w:sz w:val="20"/>
              </w:rPr>
            </w:pPr>
            <w:r w:rsidRPr="00CA77BE">
              <w:rPr>
                <w:rFonts w:cs="Arial"/>
                <w:b/>
                <w:spacing w:val="-6"/>
                <w:sz w:val="20"/>
              </w:rPr>
              <w:t>Streambank or Shoreline Protected</w:t>
            </w:r>
          </w:p>
          <w:p w:rsidR="00CA77BE" w:rsidRPr="00CA77BE" w:rsidRDefault="00CA77BE" w:rsidP="00CA77BE">
            <w:pPr>
              <w:jc w:val="center"/>
              <w:rPr>
                <w:rFonts w:cs="Arial"/>
                <w:spacing w:val="-6"/>
                <w:sz w:val="20"/>
              </w:rPr>
            </w:pPr>
            <w:r w:rsidRPr="00CA77BE">
              <w:rPr>
                <w:rFonts w:cs="Arial"/>
                <w:spacing w:val="-6"/>
                <w:sz w:val="18"/>
              </w:rPr>
              <w:t>Feet</w:t>
            </w:r>
          </w:p>
        </w:tc>
      </w:tr>
      <w:tr w:rsidR="00CA77BE" w:rsidRPr="00CA77BE" w:rsidTr="00CA77BE">
        <w:trPr>
          <w:trHeight w:hRule="exact" w:val="331"/>
        </w:trPr>
        <w:tc>
          <w:tcPr>
            <w:tcW w:w="4968" w:type="dxa"/>
            <w:shd w:val="clear" w:color="auto" w:fill="auto"/>
            <w:vAlign w:val="center"/>
          </w:tcPr>
          <w:p w:rsidR="00CA77BE" w:rsidRPr="00CA77BE" w:rsidRDefault="00CA77BE" w:rsidP="00CA77BE">
            <w:pPr>
              <w:rPr>
                <w:rFonts w:cs="Arial"/>
                <w:sz w:val="20"/>
                <w:szCs w:val="22"/>
              </w:rPr>
            </w:pPr>
          </w:p>
        </w:tc>
        <w:tc>
          <w:tcPr>
            <w:tcW w:w="1080" w:type="dxa"/>
            <w:shd w:val="clear" w:color="auto" w:fill="auto"/>
            <w:vAlign w:val="center"/>
          </w:tcPr>
          <w:p w:rsidR="00CA77BE" w:rsidRPr="00CA77BE" w:rsidRDefault="00CA77BE" w:rsidP="00CA77BE">
            <w:pPr>
              <w:rPr>
                <w:rFonts w:cs="Arial"/>
                <w:sz w:val="20"/>
                <w:szCs w:val="22"/>
              </w:rPr>
            </w:pPr>
          </w:p>
        </w:tc>
        <w:tc>
          <w:tcPr>
            <w:tcW w:w="1350" w:type="dxa"/>
            <w:shd w:val="clear" w:color="auto" w:fill="auto"/>
            <w:vAlign w:val="center"/>
          </w:tcPr>
          <w:p w:rsidR="00CA77BE" w:rsidRPr="00CA77BE" w:rsidRDefault="00CA77BE" w:rsidP="00CA77BE">
            <w:pPr>
              <w:rPr>
                <w:rFonts w:cs="Arial"/>
                <w:sz w:val="20"/>
                <w:szCs w:val="22"/>
              </w:rPr>
            </w:pPr>
          </w:p>
        </w:tc>
        <w:tc>
          <w:tcPr>
            <w:tcW w:w="1080" w:type="dxa"/>
            <w:shd w:val="clear" w:color="auto" w:fill="auto"/>
            <w:vAlign w:val="center"/>
          </w:tcPr>
          <w:p w:rsidR="00CA77BE" w:rsidRPr="00CA77BE" w:rsidRDefault="00CA77BE" w:rsidP="00CA77BE">
            <w:pPr>
              <w:rPr>
                <w:rFonts w:cs="Arial"/>
                <w:sz w:val="20"/>
                <w:szCs w:val="22"/>
              </w:rPr>
            </w:pPr>
          </w:p>
        </w:tc>
        <w:tc>
          <w:tcPr>
            <w:tcW w:w="1350" w:type="dxa"/>
            <w:vAlign w:val="center"/>
          </w:tcPr>
          <w:p w:rsidR="00CA77BE" w:rsidRPr="00CA77BE" w:rsidRDefault="00CA77BE" w:rsidP="00CA77BE">
            <w:pPr>
              <w:rPr>
                <w:rFonts w:cs="Arial"/>
                <w:sz w:val="20"/>
                <w:szCs w:val="22"/>
              </w:rPr>
            </w:pPr>
          </w:p>
        </w:tc>
      </w:tr>
      <w:tr w:rsidR="00CA77BE" w:rsidRPr="00CA77BE" w:rsidTr="00CA77BE">
        <w:trPr>
          <w:trHeight w:hRule="exact" w:val="331"/>
        </w:trPr>
        <w:tc>
          <w:tcPr>
            <w:tcW w:w="4968" w:type="dxa"/>
            <w:shd w:val="clear" w:color="auto" w:fill="auto"/>
            <w:vAlign w:val="center"/>
          </w:tcPr>
          <w:p w:rsidR="00CA77BE" w:rsidRPr="00CA77BE" w:rsidRDefault="00CA77BE" w:rsidP="00CA77BE">
            <w:pPr>
              <w:rPr>
                <w:rFonts w:cs="Arial"/>
                <w:sz w:val="20"/>
                <w:szCs w:val="22"/>
              </w:rPr>
            </w:pPr>
          </w:p>
        </w:tc>
        <w:tc>
          <w:tcPr>
            <w:tcW w:w="1080" w:type="dxa"/>
            <w:shd w:val="clear" w:color="auto" w:fill="auto"/>
            <w:vAlign w:val="center"/>
          </w:tcPr>
          <w:p w:rsidR="00CA77BE" w:rsidRPr="00CA77BE" w:rsidRDefault="00CA77BE" w:rsidP="00CA77BE">
            <w:pPr>
              <w:rPr>
                <w:rFonts w:cs="Arial"/>
                <w:sz w:val="20"/>
                <w:szCs w:val="22"/>
              </w:rPr>
            </w:pPr>
          </w:p>
        </w:tc>
        <w:tc>
          <w:tcPr>
            <w:tcW w:w="1350" w:type="dxa"/>
            <w:shd w:val="clear" w:color="auto" w:fill="auto"/>
            <w:vAlign w:val="center"/>
          </w:tcPr>
          <w:p w:rsidR="00CA77BE" w:rsidRPr="00CA77BE" w:rsidRDefault="00CA77BE" w:rsidP="00CA77BE">
            <w:pPr>
              <w:rPr>
                <w:rFonts w:cs="Arial"/>
                <w:sz w:val="20"/>
                <w:szCs w:val="22"/>
              </w:rPr>
            </w:pPr>
          </w:p>
        </w:tc>
        <w:tc>
          <w:tcPr>
            <w:tcW w:w="1080" w:type="dxa"/>
            <w:shd w:val="clear" w:color="auto" w:fill="auto"/>
            <w:vAlign w:val="center"/>
          </w:tcPr>
          <w:p w:rsidR="00CA77BE" w:rsidRPr="00CA77BE" w:rsidRDefault="00CA77BE" w:rsidP="00CA77BE">
            <w:pPr>
              <w:rPr>
                <w:rFonts w:cs="Arial"/>
                <w:sz w:val="20"/>
                <w:szCs w:val="22"/>
              </w:rPr>
            </w:pPr>
          </w:p>
        </w:tc>
        <w:tc>
          <w:tcPr>
            <w:tcW w:w="1350" w:type="dxa"/>
            <w:vAlign w:val="center"/>
          </w:tcPr>
          <w:p w:rsidR="00CA77BE" w:rsidRPr="00CA77BE" w:rsidRDefault="00CA77BE" w:rsidP="00CA77BE">
            <w:pPr>
              <w:rPr>
                <w:rFonts w:cs="Arial"/>
                <w:sz w:val="20"/>
                <w:szCs w:val="22"/>
              </w:rPr>
            </w:pPr>
          </w:p>
        </w:tc>
      </w:tr>
      <w:tr w:rsidR="00CA77BE" w:rsidRPr="00CA77BE" w:rsidTr="00CA77BE">
        <w:trPr>
          <w:trHeight w:hRule="exact" w:val="331"/>
        </w:trPr>
        <w:tc>
          <w:tcPr>
            <w:tcW w:w="4968" w:type="dxa"/>
            <w:shd w:val="clear" w:color="auto" w:fill="D9D9D9" w:themeFill="background1" w:themeFillShade="D9"/>
            <w:vAlign w:val="center"/>
          </w:tcPr>
          <w:p w:rsidR="00CA77BE" w:rsidRPr="00CA77BE" w:rsidRDefault="00CA77BE" w:rsidP="00CA77BE">
            <w:pPr>
              <w:rPr>
                <w:rFonts w:cs="Arial"/>
                <w:b/>
                <w:sz w:val="20"/>
                <w:szCs w:val="22"/>
              </w:rPr>
            </w:pPr>
            <w:r w:rsidRPr="00CA77BE">
              <w:rPr>
                <w:rFonts w:cs="Arial"/>
                <w:b/>
                <w:sz w:val="20"/>
                <w:szCs w:val="22"/>
              </w:rPr>
              <w:t>Totals</w:t>
            </w:r>
          </w:p>
        </w:tc>
        <w:tc>
          <w:tcPr>
            <w:tcW w:w="1080" w:type="dxa"/>
            <w:shd w:val="clear" w:color="auto" w:fill="D9D9D9" w:themeFill="background1" w:themeFillShade="D9"/>
            <w:vAlign w:val="center"/>
          </w:tcPr>
          <w:p w:rsidR="00CA77BE" w:rsidRPr="00CA77BE" w:rsidRDefault="00CA77BE" w:rsidP="00CA77BE">
            <w:pPr>
              <w:rPr>
                <w:rFonts w:cs="Arial"/>
                <w:b/>
                <w:sz w:val="20"/>
                <w:szCs w:val="22"/>
              </w:rPr>
            </w:pPr>
          </w:p>
        </w:tc>
        <w:tc>
          <w:tcPr>
            <w:tcW w:w="1350" w:type="dxa"/>
            <w:shd w:val="clear" w:color="auto" w:fill="D9D9D9" w:themeFill="background1" w:themeFillShade="D9"/>
            <w:vAlign w:val="center"/>
          </w:tcPr>
          <w:p w:rsidR="00CA77BE" w:rsidRPr="00CA77BE" w:rsidRDefault="00CA77BE" w:rsidP="00CA77BE">
            <w:pPr>
              <w:rPr>
                <w:rFonts w:cs="Arial"/>
                <w:b/>
                <w:sz w:val="20"/>
                <w:szCs w:val="22"/>
              </w:rPr>
            </w:pPr>
          </w:p>
        </w:tc>
        <w:tc>
          <w:tcPr>
            <w:tcW w:w="1080" w:type="dxa"/>
            <w:shd w:val="clear" w:color="auto" w:fill="D9D9D9" w:themeFill="background1" w:themeFillShade="D9"/>
            <w:vAlign w:val="center"/>
          </w:tcPr>
          <w:p w:rsidR="00CA77BE" w:rsidRPr="00CA77BE" w:rsidRDefault="00CA77BE" w:rsidP="00CA77BE">
            <w:pPr>
              <w:rPr>
                <w:rFonts w:cs="Arial"/>
                <w:b/>
                <w:sz w:val="20"/>
                <w:szCs w:val="22"/>
              </w:rPr>
            </w:pPr>
          </w:p>
        </w:tc>
        <w:tc>
          <w:tcPr>
            <w:tcW w:w="1350" w:type="dxa"/>
            <w:shd w:val="clear" w:color="auto" w:fill="D9D9D9" w:themeFill="background1" w:themeFillShade="D9"/>
            <w:vAlign w:val="center"/>
          </w:tcPr>
          <w:p w:rsidR="00CA77BE" w:rsidRPr="00CA77BE" w:rsidRDefault="00CA77BE" w:rsidP="00CA77BE">
            <w:pPr>
              <w:rPr>
                <w:rFonts w:cs="Arial"/>
                <w:b/>
                <w:sz w:val="20"/>
                <w:szCs w:val="22"/>
              </w:rPr>
            </w:pPr>
          </w:p>
        </w:tc>
      </w:tr>
    </w:tbl>
    <w:p w:rsidR="00CA77BE" w:rsidRPr="00CA77BE" w:rsidRDefault="00CA77BE" w:rsidP="00CA77BE">
      <w:pPr>
        <w:rPr>
          <w:rFonts w:cs="Arial"/>
          <w:szCs w:val="22"/>
        </w:rPr>
      </w:pPr>
    </w:p>
    <w:p w:rsidR="00CA77BE" w:rsidRPr="00CA77BE" w:rsidRDefault="00CA77BE" w:rsidP="00CA77BE">
      <w:pPr>
        <w:spacing w:after="120"/>
        <w:rPr>
          <w:rFonts w:cs="Arial"/>
          <w:b/>
          <w:szCs w:val="22"/>
        </w:rPr>
      </w:pPr>
      <w:r w:rsidRPr="00CA77BE">
        <w:rPr>
          <w:rFonts w:cs="Arial"/>
          <w:b/>
          <w:szCs w:val="22"/>
        </w:rPr>
        <w:t>2.  NPS Sites, Methods Used, and Pollutants Controlled</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157"/>
        <w:gridCol w:w="902"/>
        <w:gridCol w:w="1079"/>
        <w:gridCol w:w="1351"/>
        <w:gridCol w:w="1079"/>
        <w:gridCol w:w="1351"/>
      </w:tblGrid>
      <w:tr w:rsidR="00CA77BE" w:rsidRPr="00CA77BE" w:rsidTr="00CA77BE">
        <w:trPr>
          <w:cantSplit/>
          <w:trHeight w:val="1000"/>
        </w:trPr>
        <w:tc>
          <w:tcPr>
            <w:tcW w:w="463" w:type="pct"/>
            <w:tcBorders>
              <w:bottom w:val="single" w:sz="4" w:space="0" w:color="auto"/>
            </w:tcBorders>
            <w:shd w:val="clear" w:color="auto" w:fill="E0E0E0"/>
            <w:vAlign w:val="center"/>
          </w:tcPr>
          <w:p w:rsidR="00CA77BE" w:rsidRPr="00CA77BE" w:rsidRDefault="00CA77BE" w:rsidP="00CA77BE">
            <w:pPr>
              <w:rPr>
                <w:rFonts w:cs="Arial"/>
                <w:b/>
                <w:spacing w:val="-6"/>
                <w:sz w:val="20"/>
                <w:szCs w:val="22"/>
              </w:rPr>
            </w:pPr>
            <w:r w:rsidRPr="00CA77BE">
              <w:rPr>
                <w:rFonts w:cs="Arial"/>
                <w:b/>
                <w:spacing w:val="-6"/>
                <w:sz w:val="20"/>
                <w:szCs w:val="22"/>
              </w:rPr>
              <w:t>Site ID</w:t>
            </w:r>
          </w:p>
        </w:tc>
        <w:tc>
          <w:tcPr>
            <w:tcW w:w="1606" w:type="pct"/>
            <w:tcBorders>
              <w:bottom w:val="single" w:sz="4" w:space="0" w:color="auto"/>
            </w:tcBorders>
            <w:shd w:val="clear" w:color="auto" w:fill="E0E0E0"/>
            <w:vAlign w:val="center"/>
          </w:tcPr>
          <w:p w:rsidR="00CA77BE" w:rsidRPr="00CA77BE" w:rsidRDefault="00CA77BE" w:rsidP="00CA77BE">
            <w:pPr>
              <w:rPr>
                <w:rFonts w:cs="Arial"/>
                <w:b/>
                <w:spacing w:val="-6"/>
                <w:sz w:val="20"/>
                <w:szCs w:val="22"/>
              </w:rPr>
            </w:pPr>
            <w:r w:rsidRPr="00CA77BE">
              <w:rPr>
                <w:rFonts w:cs="Arial"/>
                <w:b/>
                <w:spacing w:val="-6"/>
                <w:sz w:val="20"/>
                <w:szCs w:val="22"/>
              </w:rPr>
              <w:t xml:space="preserve">Brief NPS Site Description </w:t>
            </w:r>
          </w:p>
        </w:tc>
        <w:tc>
          <w:tcPr>
            <w:tcW w:w="458" w:type="pct"/>
            <w:tcBorders>
              <w:bottom w:val="single" w:sz="4" w:space="0" w:color="auto"/>
            </w:tcBorders>
            <w:shd w:val="clear" w:color="auto" w:fill="E0E0E0"/>
            <w:vAlign w:val="center"/>
          </w:tcPr>
          <w:p w:rsidR="00CA77BE" w:rsidRPr="00CA77BE" w:rsidRDefault="00CA77BE" w:rsidP="00CA77BE">
            <w:pPr>
              <w:jc w:val="center"/>
              <w:rPr>
                <w:rFonts w:cs="Arial"/>
                <w:spacing w:val="-6"/>
                <w:sz w:val="20"/>
                <w:szCs w:val="22"/>
              </w:rPr>
            </w:pPr>
            <w:r w:rsidRPr="00CA77BE">
              <w:rPr>
                <w:rFonts w:cs="Arial"/>
                <w:b/>
                <w:spacing w:val="-6"/>
                <w:sz w:val="20"/>
                <w:szCs w:val="22"/>
              </w:rPr>
              <w:t xml:space="preserve">Method </w:t>
            </w:r>
            <w:r w:rsidRPr="00CA77BE">
              <w:rPr>
                <w:rFonts w:cs="Arial"/>
                <w:spacing w:val="-6"/>
                <w:sz w:val="18"/>
                <w:szCs w:val="22"/>
              </w:rPr>
              <w:t>(See list below)</w:t>
            </w:r>
          </w:p>
        </w:tc>
        <w:tc>
          <w:tcPr>
            <w:tcW w:w="549" w:type="pct"/>
            <w:tcBorders>
              <w:bottom w:val="single" w:sz="4" w:space="0" w:color="auto"/>
            </w:tcBorders>
            <w:shd w:val="clear" w:color="auto" w:fill="E0E0E0"/>
            <w:vAlign w:val="center"/>
          </w:tcPr>
          <w:p w:rsidR="00CA77BE" w:rsidRPr="00CA77BE" w:rsidRDefault="00CA77BE" w:rsidP="00CA77BE">
            <w:pPr>
              <w:jc w:val="center"/>
              <w:rPr>
                <w:rFonts w:cs="Arial"/>
                <w:b/>
                <w:spacing w:val="-6"/>
                <w:sz w:val="20"/>
              </w:rPr>
            </w:pPr>
            <w:r w:rsidRPr="00CA77BE">
              <w:rPr>
                <w:rFonts w:cs="Arial"/>
                <w:b/>
                <w:spacing w:val="-6"/>
                <w:sz w:val="20"/>
              </w:rPr>
              <w:t>Sediment</w:t>
            </w:r>
          </w:p>
          <w:p w:rsidR="00CA77BE" w:rsidRPr="00CA77BE" w:rsidRDefault="00CA77BE" w:rsidP="00CA77BE">
            <w:pPr>
              <w:jc w:val="center"/>
              <w:rPr>
                <w:rFonts w:cs="Arial"/>
                <w:spacing w:val="-6"/>
                <w:sz w:val="20"/>
              </w:rPr>
            </w:pPr>
            <w:r w:rsidRPr="00CA77BE">
              <w:rPr>
                <w:rFonts w:cs="Arial"/>
                <w:spacing w:val="-6"/>
                <w:sz w:val="18"/>
              </w:rPr>
              <w:t>Tons/</w:t>
            </w:r>
            <w:proofErr w:type="spellStart"/>
            <w:r w:rsidRPr="00CA77BE">
              <w:rPr>
                <w:rFonts w:cs="Arial"/>
                <w:spacing w:val="-6"/>
                <w:sz w:val="18"/>
              </w:rPr>
              <w:t>Yr</w:t>
            </w:r>
            <w:proofErr w:type="spellEnd"/>
          </w:p>
        </w:tc>
        <w:tc>
          <w:tcPr>
            <w:tcW w:w="687" w:type="pct"/>
            <w:tcBorders>
              <w:bottom w:val="single" w:sz="4" w:space="0" w:color="auto"/>
            </w:tcBorders>
            <w:shd w:val="clear" w:color="auto" w:fill="E0E0E0"/>
            <w:vAlign w:val="center"/>
          </w:tcPr>
          <w:p w:rsidR="00CA77BE" w:rsidRPr="00CA77BE" w:rsidRDefault="00CA77BE" w:rsidP="00CA77BE">
            <w:pPr>
              <w:jc w:val="center"/>
              <w:rPr>
                <w:rFonts w:cs="Arial"/>
                <w:b/>
                <w:spacing w:val="-6"/>
                <w:sz w:val="20"/>
              </w:rPr>
            </w:pPr>
            <w:r w:rsidRPr="00CA77BE">
              <w:rPr>
                <w:rFonts w:cs="Arial"/>
                <w:b/>
                <w:spacing w:val="-6"/>
                <w:sz w:val="20"/>
              </w:rPr>
              <w:t>Phosphorus</w:t>
            </w:r>
          </w:p>
          <w:p w:rsidR="00CA77BE" w:rsidRPr="00CA77BE" w:rsidRDefault="00CA77BE" w:rsidP="00CA77BE">
            <w:pPr>
              <w:jc w:val="center"/>
              <w:rPr>
                <w:rFonts w:cs="Arial"/>
                <w:spacing w:val="-6"/>
                <w:sz w:val="20"/>
              </w:rPr>
            </w:pPr>
            <w:r w:rsidRPr="00CA77BE">
              <w:rPr>
                <w:rFonts w:cs="Arial"/>
                <w:spacing w:val="-6"/>
                <w:sz w:val="18"/>
              </w:rPr>
              <w:t>Pounds/</w:t>
            </w:r>
            <w:proofErr w:type="spellStart"/>
            <w:r w:rsidRPr="00CA77BE">
              <w:rPr>
                <w:rFonts w:cs="Arial"/>
                <w:spacing w:val="-6"/>
                <w:sz w:val="18"/>
              </w:rPr>
              <w:t>Yr</w:t>
            </w:r>
            <w:proofErr w:type="spellEnd"/>
          </w:p>
        </w:tc>
        <w:tc>
          <w:tcPr>
            <w:tcW w:w="549" w:type="pct"/>
            <w:tcBorders>
              <w:bottom w:val="single" w:sz="4" w:space="0" w:color="auto"/>
            </w:tcBorders>
            <w:shd w:val="clear" w:color="auto" w:fill="E0E0E0"/>
            <w:vAlign w:val="center"/>
          </w:tcPr>
          <w:p w:rsidR="00CA77BE" w:rsidRPr="00CA77BE" w:rsidRDefault="00CA77BE" w:rsidP="00CA77BE">
            <w:pPr>
              <w:jc w:val="center"/>
              <w:rPr>
                <w:rFonts w:cs="Arial"/>
                <w:b/>
                <w:spacing w:val="-6"/>
                <w:sz w:val="20"/>
              </w:rPr>
            </w:pPr>
            <w:r w:rsidRPr="00CA77BE">
              <w:rPr>
                <w:rFonts w:cs="Arial"/>
                <w:b/>
                <w:spacing w:val="-6"/>
                <w:sz w:val="20"/>
              </w:rPr>
              <w:t>Nitrogen</w:t>
            </w:r>
          </w:p>
          <w:p w:rsidR="00CA77BE" w:rsidRPr="00CA77BE" w:rsidRDefault="00CA77BE" w:rsidP="00CA77BE">
            <w:pPr>
              <w:jc w:val="center"/>
              <w:rPr>
                <w:rFonts w:cs="Arial"/>
                <w:spacing w:val="-6"/>
                <w:sz w:val="20"/>
              </w:rPr>
            </w:pPr>
            <w:r w:rsidRPr="00CA77BE">
              <w:rPr>
                <w:rFonts w:cs="Arial"/>
                <w:spacing w:val="-6"/>
                <w:sz w:val="18"/>
              </w:rPr>
              <w:t>Pounds/</w:t>
            </w:r>
            <w:proofErr w:type="spellStart"/>
            <w:r w:rsidRPr="00CA77BE">
              <w:rPr>
                <w:rFonts w:cs="Arial"/>
                <w:spacing w:val="-6"/>
                <w:sz w:val="18"/>
              </w:rPr>
              <w:t>Yr</w:t>
            </w:r>
            <w:proofErr w:type="spellEnd"/>
          </w:p>
        </w:tc>
        <w:tc>
          <w:tcPr>
            <w:tcW w:w="687" w:type="pct"/>
            <w:tcBorders>
              <w:bottom w:val="single" w:sz="4" w:space="0" w:color="auto"/>
            </w:tcBorders>
            <w:shd w:val="clear" w:color="auto" w:fill="E0E0E0"/>
            <w:vAlign w:val="center"/>
          </w:tcPr>
          <w:p w:rsidR="00CA77BE" w:rsidRPr="00CA77BE" w:rsidRDefault="00CA77BE" w:rsidP="00CA77BE">
            <w:pPr>
              <w:jc w:val="center"/>
              <w:rPr>
                <w:rFonts w:cs="Arial"/>
                <w:b/>
                <w:spacing w:val="-6"/>
                <w:sz w:val="20"/>
              </w:rPr>
            </w:pPr>
            <w:r w:rsidRPr="00CA77BE">
              <w:rPr>
                <w:rFonts w:cs="Arial"/>
                <w:b/>
                <w:spacing w:val="-6"/>
                <w:sz w:val="20"/>
              </w:rPr>
              <w:t>Streambank or Shoreline Protected</w:t>
            </w:r>
          </w:p>
          <w:p w:rsidR="00CA77BE" w:rsidRPr="00CA77BE" w:rsidRDefault="00CA77BE" w:rsidP="00CA77BE">
            <w:pPr>
              <w:jc w:val="center"/>
              <w:rPr>
                <w:rFonts w:cs="Arial"/>
                <w:spacing w:val="-6"/>
                <w:sz w:val="20"/>
              </w:rPr>
            </w:pPr>
            <w:r w:rsidRPr="00CA77BE">
              <w:rPr>
                <w:rFonts w:cs="Arial"/>
                <w:spacing w:val="-6"/>
                <w:sz w:val="18"/>
              </w:rPr>
              <w:t>Feet</w:t>
            </w:r>
          </w:p>
        </w:tc>
      </w:tr>
      <w:tr w:rsidR="00CA77BE" w:rsidRPr="00CA77BE" w:rsidTr="009B6839">
        <w:trPr>
          <w:trHeight w:hRule="exact" w:val="559"/>
        </w:trPr>
        <w:tc>
          <w:tcPr>
            <w:tcW w:w="463" w:type="pct"/>
            <w:shd w:val="clear" w:color="auto" w:fill="auto"/>
            <w:vAlign w:val="center"/>
          </w:tcPr>
          <w:p w:rsidR="00CA77BE" w:rsidRPr="00CA77BE" w:rsidRDefault="00CA77BE" w:rsidP="00CA77BE">
            <w:pPr>
              <w:rPr>
                <w:rFonts w:cs="Arial"/>
                <w:sz w:val="20"/>
                <w:szCs w:val="22"/>
              </w:rPr>
            </w:pPr>
          </w:p>
        </w:tc>
        <w:tc>
          <w:tcPr>
            <w:tcW w:w="1606" w:type="pct"/>
            <w:shd w:val="clear" w:color="auto" w:fill="auto"/>
            <w:vAlign w:val="center"/>
          </w:tcPr>
          <w:p w:rsidR="00CA77BE" w:rsidRPr="00CA77BE" w:rsidRDefault="00CA77BE" w:rsidP="009B6839">
            <w:pPr>
              <w:rPr>
                <w:rFonts w:cs="Arial"/>
                <w:sz w:val="20"/>
                <w:szCs w:val="22"/>
              </w:rPr>
            </w:pPr>
          </w:p>
        </w:tc>
        <w:tc>
          <w:tcPr>
            <w:tcW w:w="458" w:type="pct"/>
            <w:shd w:val="clear" w:color="auto" w:fill="auto"/>
            <w:vAlign w:val="center"/>
          </w:tcPr>
          <w:p w:rsidR="00CA77BE" w:rsidRPr="00CA77BE" w:rsidRDefault="00CA77BE" w:rsidP="00FD0A0A">
            <w:pPr>
              <w:jc w:val="center"/>
              <w:rPr>
                <w:rFonts w:cs="Arial"/>
                <w:sz w:val="20"/>
                <w:szCs w:val="22"/>
              </w:rPr>
            </w:pPr>
          </w:p>
        </w:tc>
        <w:tc>
          <w:tcPr>
            <w:tcW w:w="549" w:type="pct"/>
            <w:shd w:val="clear" w:color="auto" w:fill="auto"/>
            <w:vAlign w:val="center"/>
          </w:tcPr>
          <w:p w:rsidR="00CA77BE" w:rsidRPr="00CA77BE" w:rsidRDefault="00CA77BE" w:rsidP="00FD0A0A">
            <w:pPr>
              <w:jc w:val="center"/>
              <w:rPr>
                <w:rFonts w:cs="Arial"/>
                <w:sz w:val="20"/>
                <w:szCs w:val="22"/>
              </w:rPr>
            </w:pPr>
          </w:p>
        </w:tc>
        <w:tc>
          <w:tcPr>
            <w:tcW w:w="687" w:type="pct"/>
            <w:shd w:val="clear" w:color="auto" w:fill="auto"/>
            <w:vAlign w:val="center"/>
          </w:tcPr>
          <w:p w:rsidR="00CA77BE" w:rsidRPr="00CA77BE" w:rsidRDefault="00CA77BE" w:rsidP="00FD0A0A">
            <w:pPr>
              <w:jc w:val="center"/>
              <w:rPr>
                <w:rFonts w:cs="Arial"/>
                <w:sz w:val="20"/>
                <w:szCs w:val="22"/>
              </w:rPr>
            </w:pPr>
          </w:p>
        </w:tc>
        <w:tc>
          <w:tcPr>
            <w:tcW w:w="549" w:type="pct"/>
            <w:shd w:val="clear" w:color="auto" w:fill="auto"/>
            <w:vAlign w:val="center"/>
          </w:tcPr>
          <w:p w:rsidR="00CA77BE" w:rsidRPr="00CA77BE" w:rsidRDefault="00CA77BE" w:rsidP="00FD0A0A">
            <w:pPr>
              <w:jc w:val="center"/>
              <w:rPr>
                <w:rFonts w:cs="Arial"/>
                <w:sz w:val="20"/>
                <w:szCs w:val="22"/>
              </w:rPr>
            </w:pPr>
          </w:p>
        </w:tc>
        <w:tc>
          <w:tcPr>
            <w:tcW w:w="687" w:type="pct"/>
            <w:vAlign w:val="center"/>
          </w:tcPr>
          <w:p w:rsidR="00CA77BE" w:rsidRPr="00CA77BE" w:rsidRDefault="00CA77BE" w:rsidP="00FD0A0A">
            <w:pPr>
              <w:jc w:val="center"/>
              <w:rPr>
                <w:rFonts w:cs="Arial"/>
                <w:sz w:val="20"/>
                <w:szCs w:val="22"/>
              </w:rPr>
            </w:pPr>
          </w:p>
        </w:tc>
      </w:tr>
      <w:tr w:rsidR="00CA77BE" w:rsidRPr="00CA77BE" w:rsidTr="002E2324">
        <w:trPr>
          <w:trHeight w:hRule="exact" w:val="532"/>
        </w:trPr>
        <w:tc>
          <w:tcPr>
            <w:tcW w:w="463" w:type="pct"/>
            <w:shd w:val="clear" w:color="auto" w:fill="auto"/>
            <w:vAlign w:val="center"/>
          </w:tcPr>
          <w:p w:rsidR="00CA77BE" w:rsidRPr="00CA77BE" w:rsidRDefault="00CA77BE" w:rsidP="00CA77BE">
            <w:pPr>
              <w:rPr>
                <w:rFonts w:cs="Arial"/>
                <w:sz w:val="20"/>
                <w:szCs w:val="22"/>
              </w:rPr>
            </w:pPr>
          </w:p>
        </w:tc>
        <w:tc>
          <w:tcPr>
            <w:tcW w:w="1606" w:type="pct"/>
            <w:shd w:val="clear" w:color="auto" w:fill="auto"/>
            <w:vAlign w:val="center"/>
          </w:tcPr>
          <w:p w:rsidR="00CA77BE" w:rsidRPr="00CA77BE" w:rsidRDefault="00CA77BE" w:rsidP="00CA77BE">
            <w:pPr>
              <w:rPr>
                <w:rFonts w:cs="Arial"/>
                <w:sz w:val="20"/>
                <w:szCs w:val="22"/>
              </w:rPr>
            </w:pPr>
          </w:p>
        </w:tc>
        <w:tc>
          <w:tcPr>
            <w:tcW w:w="458" w:type="pct"/>
            <w:shd w:val="clear" w:color="auto" w:fill="auto"/>
            <w:vAlign w:val="center"/>
          </w:tcPr>
          <w:p w:rsidR="00CA77BE" w:rsidRPr="00CA77BE" w:rsidRDefault="00CA77BE" w:rsidP="00FD0A0A">
            <w:pPr>
              <w:jc w:val="center"/>
              <w:rPr>
                <w:rFonts w:cs="Arial"/>
                <w:sz w:val="20"/>
                <w:szCs w:val="22"/>
              </w:rPr>
            </w:pPr>
          </w:p>
        </w:tc>
        <w:tc>
          <w:tcPr>
            <w:tcW w:w="549" w:type="pct"/>
            <w:shd w:val="clear" w:color="auto" w:fill="auto"/>
            <w:vAlign w:val="center"/>
          </w:tcPr>
          <w:p w:rsidR="00CA77BE" w:rsidRPr="00CA77BE" w:rsidRDefault="00CA77BE" w:rsidP="00FD0A0A">
            <w:pPr>
              <w:jc w:val="center"/>
              <w:rPr>
                <w:rFonts w:cs="Arial"/>
                <w:sz w:val="20"/>
                <w:szCs w:val="22"/>
              </w:rPr>
            </w:pPr>
          </w:p>
        </w:tc>
        <w:tc>
          <w:tcPr>
            <w:tcW w:w="687" w:type="pct"/>
            <w:shd w:val="clear" w:color="auto" w:fill="auto"/>
            <w:vAlign w:val="center"/>
          </w:tcPr>
          <w:p w:rsidR="00CA77BE" w:rsidRPr="00CA77BE" w:rsidRDefault="00CA77BE" w:rsidP="00FD0A0A">
            <w:pPr>
              <w:jc w:val="center"/>
              <w:rPr>
                <w:rFonts w:cs="Arial"/>
                <w:sz w:val="20"/>
                <w:szCs w:val="22"/>
              </w:rPr>
            </w:pPr>
          </w:p>
        </w:tc>
        <w:tc>
          <w:tcPr>
            <w:tcW w:w="549" w:type="pct"/>
            <w:shd w:val="clear" w:color="auto" w:fill="auto"/>
            <w:vAlign w:val="center"/>
          </w:tcPr>
          <w:p w:rsidR="00CA77BE" w:rsidRPr="00CA77BE" w:rsidRDefault="00CA77BE" w:rsidP="00FD0A0A">
            <w:pPr>
              <w:jc w:val="center"/>
              <w:rPr>
                <w:rFonts w:cs="Arial"/>
                <w:sz w:val="20"/>
                <w:szCs w:val="22"/>
              </w:rPr>
            </w:pPr>
          </w:p>
        </w:tc>
        <w:tc>
          <w:tcPr>
            <w:tcW w:w="687" w:type="pct"/>
            <w:vAlign w:val="center"/>
          </w:tcPr>
          <w:p w:rsidR="00CA77BE" w:rsidRPr="00CA77BE" w:rsidRDefault="00CA77BE" w:rsidP="00FD0A0A">
            <w:pPr>
              <w:jc w:val="center"/>
              <w:rPr>
                <w:rFonts w:cs="Arial"/>
                <w:sz w:val="20"/>
                <w:szCs w:val="22"/>
              </w:rPr>
            </w:pPr>
          </w:p>
        </w:tc>
      </w:tr>
      <w:tr w:rsidR="00CA77BE" w:rsidRPr="00CA77BE" w:rsidTr="002E2324">
        <w:trPr>
          <w:trHeight w:hRule="exact" w:val="532"/>
        </w:trPr>
        <w:tc>
          <w:tcPr>
            <w:tcW w:w="463" w:type="pct"/>
            <w:shd w:val="clear" w:color="auto" w:fill="FFFFFF"/>
            <w:vAlign w:val="center"/>
          </w:tcPr>
          <w:p w:rsidR="00CA77BE" w:rsidRPr="00CA77BE" w:rsidRDefault="00CA77BE" w:rsidP="00CA77BE">
            <w:pPr>
              <w:rPr>
                <w:rFonts w:cs="Arial"/>
                <w:sz w:val="20"/>
                <w:szCs w:val="22"/>
              </w:rPr>
            </w:pPr>
          </w:p>
        </w:tc>
        <w:tc>
          <w:tcPr>
            <w:tcW w:w="1606" w:type="pct"/>
            <w:shd w:val="clear" w:color="auto" w:fill="FFFFFF"/>
            <w:vAlign w:val="center"/>
          </w:tcPr>
          <w:p w:rsidR="00CA77BE" w:rsidRPr="00CA77BE" w:rsidRDefault="00CA77BE" w:rsidP="00CA77BE">
            <w:pPr>
              <w:rPr>
                <w:rFonts w:cs="Arial"/>
                <w:sz w:val="20"/>
                <w:szCs w:val="22"/>
              </w:rPr>
            </w:pPr>
          </w:p>
        </w:tc>
        <w:tc>
          <w:tcPr>
            <w:tcW w:w="458" w:type="pct"/>
            <w:shd w:val="clear" w:color="auto" w:fill="FFFFFF"/>
            <w:vAlign w:val="center"/>
          </w:tcPr>
          <w:p w:rsidR="00CA77BE" w:rsidRPr="00CA77BE" w:rsidRDefault="00CA77BE" w:rsidP="00FD0A0A">
            <w:pPr>
              <w:jc w:val="center"/>
              <w:rPr>
                <w:rFonts w:cs="Arial"/>
                <w:sz w:val="20"/>
                <w:szCs w:val="22"/>
              </w:rPr>
            </w:pPr>
          </w:p>
        </w:tc>
        <w:tc>
          <w:tcPr>
            <w:tcW w:w="549" w:type="pct"/>
            <w:shd w:val="clear" w:color="auto" w:fill="FFFFFF"/>
            <w:vAlign w:val="center"/>
          </w:tcPr>
          <w:p w:rsidR="00CA77BE" w:rsidRPr="00CA77BE" w:rsidRDefault="00CA77BE" w:rsidP="00FD0A0A">
            <w:pPr>
              <w:jc w:val="center"/>
              <w:rPr>
                <w:rFonts w:cs="Arial"/>
                <w:sz w:val="20"/>
                <w:szCs w:val="22"/>
              </w:rPr>
            </w:pPr>
          </w:p>
        </w:tc>
        <w:tc>
          <w:tcPr>
            <w:tcW w:w="687" w:type="pct"/>
            <w:shd w:val="clear" w:color="auto" w:fill="FFFFFF"/>
            <w:vAlign w:val="center"/>
          </w:tcPr>
          <w:p w:rsidR="00CA77BE" w:rsidRPr="00CA77BE" w:rsidRDefault="00CA77BE" w:rsidP="00FD0A0A">
            <w:pPr>
              <w:jc w:val="center"/>
              <w:rPr>
                <w:rFonts w:cs="Arial"/>
                <w:sz w:val="20"/>
                <w:szCs w:val="22"/>
              </w:rPr>
            </w:pPr>
          </w:p>
        </w:tc>
        <w:tc>
          <w:tcPr>
            <w:tcW w:w="549" w:type="pct"/>
            <w:shd w:val="clear" w:color="auto" w:fill="FFFFFF"/>
            <w:vAlign w:val="center"/>
          </w:tcPr>
          <w:p w:rsidR="00CA77BE" w:rsidRPr="00CA77BE" w:rsidRDefault="00CA77BE" w:rsidP="00FD0A0A">
            <w:pPr>
              <w:jc w:val="center"/>
              <w:rPr>
                <w:rFonts w:cs="Arial"/>
                <w:sz w:val="20"/>
                <w:szCs w:val="22"/>
              </w:rPr>
            </w:pPr>
          </w:p>
        </w:tc>
        <w:tc>
          <w:tcPr>
            <w:tcW w:w="687" w:type="pct"/>
            <w:shd w:val="clear" w:color="auto" w:fill="FFFFFF"/>
            <w:vAlign w:val="center"/>
          </w:tcPr>
          <w:p w:rsidR="00CA77BE" w:rsidRPr="00CA77BE" w:rsidRDefault="00CA77BE" w:rsidP="00FD0A0A">
            <w:pPr>
              <w:jc w:val="center"/>
              <w:rPr>
                <w:rFonts w:cs="Arial"/>
                <w:sz w:val="20"/>
                <w:szCs w:val="22"/>
              </w:rPr>
            </w:pPr>
          </w:p>
        </w:tc>
      </w:tr>
      <w:tr w:rsidR="00CA77BE" w:rsidRPr="00CA77BE" w:rsidTr="002E2324">
        <w:trPr>
          <w:trHeight w:hRule="exact" w:val="550"/>
        </w:trPr>
        <w:tc>
          <w:tcPr>
            <w:tcW w:w="463" w:type="pct"/>
            <w:shd w:val="clear" w:color="auto" w:fill="FFFFFF"/>
            <w:vAlign w:val="center"/>
          </w:tcPr>
          <w:p w:rsidR="00CA77BE" w:rsidRPr="00CA77BE" w:rsidRDefault="00CA77BE" w:rsidP="00CA77BE">
            <w:pPr>
              <w:rPr>
                <w:rFonts w:cs="Arial"/>
                <w:sz w:val="20"/>
                <w:szCs w:val="22"/>
              </w:rPr>
            </w:pPr>
          </w:p>
        </w:tc>
        <w:tc>
          <w:tcPr>
            <w:tcW w:w="1606" w:type="pct"/>
            <w:shd w:val="clear" w:color="auto" w:fill="FFFFFF"/>
            <w:vAlign w:val="center"/>
          </w:tcPr>
          <w:p w:rsidR="00CA77BE" w:rsidRPr="00CA77BE" w:rsidRDefault="00CA77BE" w:rsidP="00CA77BE">
            <w:pPr>
              <w:rPr>
                <w:rFonts w:cs="Arial"/>
                <w:sz w:val="20"/>
                <w:szCs w:val="22"/>
              </w:rPr>
            </w:pPr>
          </w:p>
        </w:tc>
        <w:tc>
          <w:tcPr>
            <w:tcW w:w="458" w:type="pct"/>
            <w:shd w:val="clear" w:color="auto" w:fill="FFFFFF"/>
            <w:vAlign w:val="center"/>
          </w:tcPr>
          <w:p w:rsidR="00CA77BE" w:rsidRPr="00CA77BE" w:rsidRDefault="00CA77BE" w:rsidP="00FD0A0A">
            <w:pPr>
              <w:jc w:val="center"/>
              <w:rPr>
                <w:rFonts w:cs="Arial"/>
                <w:sz w:val="20"/>
                <w:szCs w:val="22"/>
              </w:rPr>
            </w:pPr>
          </w:p>
        </w:tc>
        <w:tc>
          <w:tcPr>
            <w:tcW w:w="549" w:type="pct"/>
            <w:shd w:val="clear" w:color="auto" w:fill="FFFFFF"/>
            <w:vAlign w:val="center"/>
          </w:tcPr>
          <w:p w:rsidR="00CA77BE" w:rsidRPr="00CA77BE" w:rsidRDefault="00CA77BE" w:rsidP="00FD0A0A">
            <w:pPr>
              <w:jc w:val="center"/>
              <w:rPr>
                <w:rFonts w:cs="Arial"/>
                <w:sz w:val="20"/>
                <w:szCs w:val="22"/>
              </w:rPr>
            </w:pPr>
          </w:p>
        </w:tc>
        <w:tc>
          <w:tcPr>
            <w:tcW w:w="687" w:type="pct"/>
            <w:shd w:val="clear" w:color="auto" w:fill="FFFFFF"/>
            <w:vAlign w:val="center"/>
          </w:tcPr>
          <w:p w:rsidR="00CA77BE" w:rsidRPr="00CA77BE" w:rsidRDefault="00CA77BE" w:rsidP="00FD0A0A">
            <w:pPr>
              <w:jc w:val="center"/>
              <w:rPr>
                <w:rFonts w:cs="Arial"/>
                <w:sz w:val="20"/>
                <w:szCs w:val="22"/>
              </w:rPr>
            </w:pPr>
          </w:p>
        </w:tc>
        <w:tc>
          <w:tcPr>
            <w:tcW w:w="549" w:type="pct"/>
            <w:shd w:val="clear" w:color="auto" w:fill="FFFFFF"/>
            <w:vAlign w:val="center"/>
          </w:tcPr>
          <w:p w:rsidR="00CA77BE" w:rsidRPr="00CA77BE" w:rsidRDefault="00CA77BE" w:rsidP="00FD0A0A">
            <w:pPr>
              <w:jc w:val="center"/>
              <w:rPr>
                <w:rFonts w:cs="Arial"/>
                <w:sz w:val="20"/>
                <w:szCs w:val="22"/>
              </w:rPr>
            </w:pPr>
          </w:p>
        </w:tc>
        <w:tc>
          <w:tcPr>
            <w:tcW w:w="687" w:type="pct"/>
            <w:shd w:val="clear" w:color="auto" w:fill="FFFFFF"/>
            <w:vAlign w:val="center"/>
          </w:tcPr>
          <w:p w:rsidR="00CA77BE" w:rsidRPr="00CA77BE" w:rsidRDefault="00CA77BE" w:rsidP="00FD0A0A">
            <w:pPr>
              <w:jc w:val="center"/>
              <w:rPr>
                <w:rFonts w:cs="Arial"/>
                <w:sz w:val="20"/>
                <w:szCs w:val="22"/>
              </w:rPr>
            </w:pPr>
          </w:p>
        </w:tc>
      </w:tr>
      <w:tr w:rsidR="00CA77BE" w:rsidRPr="00CA77BE" w:rsidTr="002E2324">
        <w:trPr>
          <w:trHeight w:hRule="exact" w:val="523"/>
        </w:trPr>
        <w:tc>
          <w:tcPr>
            <w:tcW w:w="463" w:type="pct"/>
            <w:shd w:val="clear" w:color="auto" w:fill="FFFFFF"/>
            <w:vAlign w:val="center"/>
          </w:tcPr>
          <w:p w:rsidR="00CA77BE" w:rsidRPr="00CA77BE" w:rsidRDefault="00CA77BE" w:rsidP="00CA77BE">
            <w:pPr>
              <w:rPr>
                <w:rFonts w:cs="Arial"/>
                <w:sz w:val="20"/>
                <w:szCs w:val="22"/>
              </w:rPr>
            </w:pPr>
          </w:p>
        </w:tc>
        <w:tc>
          <w:tcPr>
            <w:tcW w:w="1606" w:type="pct"/>
            <w:shd w:val="clear" w:color="auto" w:fill="FFFFFF"/>
            <w:vAlign w:val="center"/>
          </w:tcPr>
          <w:p w:rsidR="00CA77BE" w:rsidRPr="00CA77BE" w:rsidRDefault="00CA77BE" w:rsidP="00CA77BE">
            <w:pPr>
              <w:rPr>
                <w:rFonts w:cs="Arial"/>
                <w:sz w:val="20"/>
                <w:szCs w:val="22"/>
              </w:rPr>
            </w:pPr>
          </w:p>
        </w:tc>
        <w:tc>
          <w:tcPr>
            <w:tcW w:w="458" w:type="pct"/>
            <w:shd w:val="clear" w:color="auto" w:fill="FFFFFF"/>
            <w:vAlign w:val="center"/>
          </w:tcPr>
          <w:p w:rsidR="00CA77BE" w:rsidRPr="00CA77BE" w:rsidRDefault="00CA77BE" w:rsidP="00FD0A0A">
            <w:pPr>
              <w:jc w:val="center"/>
              <w:rPr>
                <w:rFonts w:cs="Arial"/>
                <w:sz w:val="20"/>
                <w:szCs w:val="22"/>
              </w:rPr>
            </w:pPr>
          </w:p>
        </w:tc>
        <w:tc>
          <w:tcPr>
            <w:tcW w:w="549" w:type="pct"/>
            <w:shd w:val="clear" w:color="auto" w:fill="FFFFFF"/>
            <w:vAlign w:val="center"/>
          </w:tcPr>
          <w:p w:rsidR="00CA77BE" w:rsidRPr="00CA77BE" w:rsidRDefault="00CA77BE" w:rsidP="00FD0A0A">
            <w:pPr>
              <w:jc w:val="center"/>
              <w:rPr>
                <w:rFonts w:cs="Arial"/>
                <w:sz w:val="20"/>
                <w:szCs w:val="22"/>
              </w:rPr>
            </w:pPr>
          </w:p>
        </w:tc>
        <w:tc>
          <w:tcPr>
            <w:tcW w:w="687" w:type="pct"/>
            <w:shd w:val="clear" w:color="auto" w:fill="FFFFFF"/>
            <w:vAlign w:val="center"/>
          </w:tcPr>
          <w:p w:rsidR="00CA77BE" w:rsidRPr="00CA77BE" w:rsidRDefault="00CA77BE" w:rsidP="00FD0A0A">
            <w:pPr>
              <w:jc w:val="center"/>
              <w:rPr>
                <w:rFonts w:cs="Arial"/>
                <w:sz w:val="20"/>
                <w:szCs w:val="22"/>
              </w:rPr>
            </w:pPr>
          </w:p>
        </w:tc>
        <w:tc>
          <w:tcPr>
            <w:tcW w:w="549" w:type="pct"/>
            <w:shd w:val="clear" w:color="auto" w:fill="FFFFFF"/>
            <w:vAlign w:val="center"/>
          </w:tcPr>
          <w:p w:rsidR="00CA77BE" w:rsidRPr="00CA77BE" w:rsidRDefault="00CA77BE" w:rsidP="00FD0A0A">
            <w:pPr>
              <w:jc w:val="center"/>
              <w:rPr>
                <w:rFonts w:cs="Arial"/>
                <w:sz w:val="20"/>
                <w:szCs w:val="22"/>
              </w:rPr>
            </w:pPr>
          </w:p>
        </w:tc>
        <w:tc>
          <w:tcPr>
            <w:tcW w:w="687" w:type="pct"/>
            <w:shd w:val="clear" w:color="auto" w:fill="FFFFFF"/>
            <w:vAlign w:val="center"/>
          </w:tcPr>
          <w:p w:rsidR="00CA77BE" w:rsidRPr="00CA77BE" w:rsidRDefault="00CA77BE" w:rsidP="00FD0A0A">
            <w:pPr>
              <w:jc w:val="center"/>
              <w:rPr>
                <w:rFonts w:cs="Arial"/>
                <w:sz w:val="20"/>
                <w:szCs w:val="22"/>
              </w:rPr>
            </w:pPr>
          </w:p>
        </w:tc>
      </w:tr>
      <w:tr w:rsidR="00CA77BE" w:rsidRPr="00CA77BE" w:rsidTr="00CA77BE">
        <w:trPr>
          <w:trHeight w:hRule="exact" w:val="317"/>
        </w:trPr>
        <w:tc>
          <w:tcPr>
            <w:tcW w:w="2528" w:type="pct"/>
            <w:gridSpan w:val="3"/>
            <w:shd w:val="clear" w:color="auto" w:fill="D9D9D9" w:themeFill="background1" w:themeFillShade="D9"/>
            <w:vAlign w:val="center"/>
          </w:tcPr>
          <w:p w:rsidR="00CA77BE" w:rsidRPr="00CA77BE" w:rsidRDefault="00CA77BE" w:rsidP="00CA77BE">
            <w:pPr>
              <w:rPr>
                <w:rFonts w:cs="Arial"/>
                <w:sz w:val="20"/>
                <w:szCs w:val="22"/>
              </w:rPr>
            </w:pPr>
            <w:r w:rsidRPr="00CA77BE">
              <w:rPr>
                <w:rFonts w:cs="Arial"/>
                <w:b/>
                <w:sz w:val="20"/>
                <w:szCs w:val="22"/>
              </w:rPr>
              <w:t>Totals for the Year:</w:t>
            </w:r>
          </w:p>
        </w:tc>
        <w:tc>
          <w:tcPr>
            <w:tcW w:w="549" w:type="pct"/>
            <w:shd w:val="clear" w:color="auto" w:fill="D9D9D9" w:themeFill="background1" w:themeFillShade="D9"/>
            <w:vAlign w:val="center"/>
          </w:tcPr>
          <w:p w:rsidR="00CA77BE" w:rsidRPr="00CA77BE" w:rsidRDefault="00CA77BE" w:rsidP="00CA77BE">
            <w:pPr>
              <w:jc w:val="center"/>
              <w:rPr>
                <w:rFonts w:cs="Arial"/>
                <w:sz w:val="20"/>
                <w:szCs w:val="22"/>
              </w:rPr>
            </w:pPr>
          </w:p>
        </w:tc>
        <w:tc>
          <w:tcPr>
            <w:tcW w:w="687" w:type="pct"/>
            <w:shd w:val="clear" w:color="auto" w:fill="D9D9D9" w:themeFill="background1" w:themeFillShade="D9"/>
            <w:vAlign w:val="center"/>
          </w:tcPr>
          <w:p w:rsidR="00CA77BE" w:rsidRPr="00CA77BE" w:rsidRDefault="00CA77BE" w:rsidP="00CA77BE">
            <w:pPr>
              <w:jc w:val="center"/>
              <w:rPr>
                <w:rFonts w:cs="Arial"/>
                <w:sz w:val="20"/>
                <w:szCs w:val="22"/>
              </w:rPr>
            </w:pPr>
          </w:p>
        </w:tc>
        <w:tc>
          <w:tcPr>
            <w:tcW w:w="549" w:type="pct"/>
            <w:shd w:val="clear" w:color="auto" w:fill="D9D9D9" w:themeFill="background1" w:themeFillShade="D9"/>
            <w:vAlign w:val="center"/>
          </w:tcPr>
          <w:p w:rsidR="00CA77BE" w:rsidRPr="00CA77BE" w:rsidRDefault="00CA77BE" w:rsidP="00CA77BE">
            <w:pPr>
              <w:jc w:val="center"/>
              <w:rPr>
                <w:rFonts w:cs="Arial"/>
                <w:sz w:val="20"/>
                <w:szCs w:val="22"/>
              </w:rPr>
            </w:pPr>
          </w:p>
        </w:tc>
        <w:tc>
          <w:tcPr>
            <w:tcW w:w="687" w:type="pct"/>
            <w:shd w:val="clear" w:color="auto" w:fill="D9D9D9" w:themeFill="background1" w:themeFillShade="D9"/>
            <w:vAlign w:val="center"/>
          </w:tcPr>
          <w:p w:rsidR="00CA77BE" w:rsidRPr="00CA77BE" w:rsidRDefault="00CA77BE" w:rsidP="00CA77BE">
            <w:pPr>
              <w:jc w:val="center"/>
              <w:rPr>
                <w:rFonts w:cs="Arial"/>
                <w:sz w:val="20"/>
                <w:szCs w:val="22"/>
              </w:rPr>
            </w:pPr>
          </w:p>
        </w:tc>
      </w:tr>
    </w:tbl>
    <w:p w:rsidR="00CA77BE" w:rsidRPr="00CA77BE" w:rsidRDefault="00CA77BE" w:rsidP="00CA77BE">
      <w:pPr>
        <w:rPr>
          <w:rFonts w:cs="Arial"/>
          <w:szCs w:val="22"/>
          <w:u w:val="single"/>
        </w:rPr>
      </w:pPr>
    </w:p>
    <w:p w:rsidR="00CA77BE" w:rsidRPr="00CA77BE" w:rsidRDefault="00CA77BE" w:rsidP="00CA77BE">
      <w:pPr>
        <w:spacing w:after="120"/>
        <w:rPr>
          <w:rFonts w:cs="Arial"/>
          <w:b/>
          <w:szCs w:val="22"/>
          <w:u w:val="single"/>
        </w:rPr>
      </w:pPr>
      <w:r w:rsidRPr="00CA77BE">
        <w:rPr>
          <w:rFonts w:cs="Arial"/>
          <w:b/>
          <w:szCs w:val="22"/>
          <w:u w:val="single"/>
        </w:rPr>
        <w:t>Pollutant Load Reduction Estimation Methods</w:t>
      </w:r>
    </w:p>
    <w:p w:rsidR="00CA77BE" w:rsidRPr="00CA77BE" w:rsidRDefault="00CA77BE" w:rsidP="00CA77BE">
      <w:pPr>
        <w:tabs>
          <w:tab w:val="left" w:pos="0"/>
        </w:tabs>
        <w:rPr>
          <w:rFonts w:cs="Arial"/>
          <w:szCs w:val="22"/>
        </w:rPr>
      </w:pPr>
      <w:r w:rsidRPr="00CA77BE">
        <w:rPr>
          <w:rFonts w:cs="Arial"/>
          <w:szCs w:val="22"/>
          <w:u w:val="single"/>
        </w:rPr>
        <w:t>Region 5 Model.</w:t>
      </w:r>
      <w:r w:rsidRPr="00CA77BE">
        <w:rPr>
          <w:rFonts w:cs="Arial"/>
          <w:szCs w:val="22"/>
        </w:rPr>
        <w:t xml:space="preserve">  Region 5 Load Reduction Model Sub-methods</w:t>
      </w:r>
    </w:p>
    <w:p w:rsidR="00CA77BE" w:rsidRPr="00CA77BE" w:rsidRDefault="004F40CA" w:rsidP="00CA77BE">
      <w:pPr>
        <w:tabs>
          <w:tab w:val="left" w:pos="360"/>
        </w:tabs>
        <w:spacing w:after="120"/>
        <w:rPr>
          <w:rFonts w:cs="Arial"/>
          <w:szCs w:val="22"/>
        </w:rPr>
      </w:pPr>
      <w:hyperlink r:id="rId8" w:history="1">
        <w:r w:rsidR="00C844E1" w:rsidRPr="004755F2">
          <w:rPr>
            <w:rStyle w:val="Hyperlink"/>
            <w:rFonts w:cs="Arial"/>
            <w:szCs w:val="22"/>
          </w:rPr>
          <w:t>http://it.tetratech-ffx.com/steplweb/STEPLmain_files/Region5manual.pdf</w:t>
        </w:r>
      </w:hyperlink>
      <w:r w:rsidR="00C844E1">
        <w:rPr>
          <w:rFonts w:cs="Arial"/>
          <w:szCs w:val="22"/>
        </w:rPr>
        <w:t xml:space="preserve"> </w:t>
      </w:r>
      <w:r w:rsidR="00CA77BE" w:rsidRPr="00CA77BE">
        <w:rPr>
          <w:rFonts w:cs="Arial"/>
          <w:szCs w:val="22"/>
        </w:rPr>
        <w:t xml:space="preserve">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8427"/>
      </w:tblGrid>
      <w:tr w:rsidR="00CA77BE" w:rsidRPr="00CA77BE" w:rsidTr="00CA77BE">
        <w:tc>
          <w:tcPr>
            <w:tcW w:w="1383" w:type="dxa"/>
            <w:shd w:val="clear" w:color="auto" w:fill="auto"/>
          </w:tcPr>
          <w:p w:rsidR="00CA77BE" w:rsidRPr="00CA77BE" w:rsidRDefault="00CA77BE" w:rsidP="00CA77BE">
            <w:pPr>
              <w:tabs>
                <w:tab w:val="left" w:pos="162"/>
              </w:tabs>
              <w:rPr>
                <w:rFonts w:cs="Arial"/>
                <w:szCs w:val="22"/>
              </w:rPr>
            </w:pPr>
            <w:r w:rsidRPr="00CA77BE">
              <w:rPr>
                <w:rFonts w:cs="Arial"/>
                <w:szCs w:val="22"/>
              </w:rPr>
              <w:t>R5/GEE</w:t>
            </w:r>
          </w:p>
        </w:tc>
        <w:tc>
          <w:tcPr>
            <w:tcW w:w="8427" w:type="dxa"/>
            <w:shd w:val="clear" w:color="auto" w:fill="auto"/>
          </w:tcPr>
          <w:p w:rsidR="00CA77BE" w:rsidRPr="00CA77BE" w:rsidRDefault="00CA77BE" w:rsidP="00CA77BE">
            <w:pPr>
              <w:rPr>
                <w:rFonts w:cs="Arial"/>
                <w:szCs w:val="22"/>
              </w:rPr>
            </w:pPr>
            <w:r w:rsidRPr="00CA77BE">
              <w:rPr>
                <w:rFonts w:cs="Arial"/>
                <w:szCs w:val="22"/>
              </w:rPr>
              <w:t>Gully Erosion Equation for Gully Stabilization</w:t>
            </w:r>
          </w:p>
        </w:tc>
      </w:tr>
      <w:tr w:rsidR="00CA77BE" w:rsidRPr="00CA77BE" w:rsidTr="00CA77BE">
        <w:tc>
          <w:tcPr>
            <w:tcW w:w="1383" w:type="dxa"/>
            <w:shd w:val="clear" w:color="auto" w:fill="auto"/>
          </w:tcPr>
          <w:p w:rsidR="00CA77BE" w:rsidRPr="00CA77BE" w:rsidRDefault="00CA77BE" w:rsidP="00CA77BE">
            <w:pPr>
              <w:rPr>
                <w:rFonts w:cs="Arial"/>
                <w:szCs w:val="22"/>
              </w:rPr>
            </w:pPr>
            <w:r w:rsidRPr="00CA77BE">
              <w:rPr>
                <w:rFonts w:cs="Arial"/>
                <w:szCs w:val="22"/>
              </w:rPr>
              <w:t>R5/CEE</w:t>
            </w:r>
          </w:p>
        </w:tc>
        <w:tc>
          <w:tcPr>
            <w:tcW w:w="8427" w:type="dxa"/>
            <w:shd w:val="clear" w:color="auto" w:fill="auto"/>
          </w:tcPr>
          <w:p w:rsidR="00CA77BE" w:rsidRPr="00CA77BE" w:rsidRDefault="00CA77BE" w:rsidP="00CA77BE">
            <w:pPr>
              <w:rPr>
                <w:rFonts w:cs="Arial"/>
                <w:szCs w:val="22"/>
              </w:rPr>
            </w:pPr>
            <w:r w:rsidRPr="00CA77BE">
              <w:rPr>
                <w:rFonts w:cs="Arial"/>
                <w:szCs w:val="22"/>
              </w:rPr>
              <w:t>Channel Erosion Equation for Streambank/</w:t>
            </w:r>
            <w:proofErr w:type="spellStart"/>
            <w:r w:rsidRPr="00CA77BE">
              <w:rPr>
                <w:rFonts w:cs="Arial"/>
                <w:szCs w:val="22"/>
              </w:rPr>
              <w:t>Ditchbank</w:t>
            </w:r>
            <w:proofErr w:type="spellEnd"/>
            <w:r w:rsidRPr="00CA77BE">
              <w:rPr>
                <w:rFonts w:cs="Arial"/>
                <w:szCs w:val="22"/>
              </w:rPr>
              <w:t>/</w:t>
            </w:r>
            <w:proofErr w:type="spellStart"/>
            <w:r w:rsidRPr="00CA77BE">
              <w:rPr>
                <w:rFonts w:cs="Arial"/>
                <w:szCs w:val="22"/>
              </w:rPr>
              <w:t>Roadbank</w:t>
            </w:r>
            <w:proofErr w:type="spellEnd"/>
            <w:r w:rsidRPr="00CA77BE">
              <w:rPr>
                <w:rFonts w:cs="Arial"/>
                <w:szCs w:val="22"/>
              </w:rPr>
              <w:t xml:space="preserve"> Stabilization</w:t>
            </w:r>
          </w:p>
        </w:tc>
      </w:tr>
      <w:tr w:rsidR="00CA77BE" w:rsidRPr="00CA77BE" w:rsidTr="00CA77BE">
        <w:tc>
          <w:tcPr>
            <w:tcW w:w="1383" w:type="dxa"/>
            <w:shd w:val="clear" w:color="auto" w:fill="auto"/>
          </w:tcPr>
          <w:p w:rsidR="00CA77BE" w:rsidRPr="00CA77BE" w:rsidRDefault="00CA77BE" w:rsidP="00CA77BE">
            <w:pPr>
              <w:rPr>
                <w:rFonts w:cs="Arial"/>
                <w:szCs w:val="22"/>
              </w:rPr>
            </w:pPr>
            <w:r w:rsidRPr="00CA77BE">
              <w:rPr>
                <w:rFonts w:cs="Arial"/>
                <w:szCs w:val="22"/>
              </w:rPr>
              <w:t>R5/Fields</w:t>
            </w:r>
          </w:p>
        </w:tc>
        <w:tc>
          <w:tcPr>
            <w:tcW w:w="8427" w:type="dxa"/>
            <w:shd w:val="clear" w:color="auto" w:fill="auto"/>
          </w:tcPr>
          <w:p w:rsidR="00CA77BE" w:rsidRPr="00CA77BE" w:rsidRDefault="00CA77BE" w:rsidP="00CA77BE">
            <w:pPr>
              <w:rPr>
                <w:rFonts w:cs="Arial"/>
                <w:szCs w:val="22"/>
              </w:rPr>
            </w:pPr>
            <w:r w:rsidRPr="00CA77BE">
              <w:rPr>
                <w:rFonts w:cs="Arial"/>
                <w:szCs w:val="22"/>
              </w:rPr>
              <w:t>Uses Revised Universal Soil Loss Equation (RUSLE), sediment delivery ratio and contributing drainage area for Agricultural Fields</w:t>
            </w:r>
          </w:p>
        </w:tc>
      </w:tr>
      <w:tr w:rsidR="00CA77BE" w:rsidRPr="00CA77BE" w:rsidTr="00CA77BE">
        <w:tc>
          <w:tcPr>
            <w:tcW w:w="1383" w:type="dxa"/>
            <w:shd w:val="clear" w:color="auto" w:fill="auto"/>
          </w:tcPr>
          <w:p w:rsidR="00CA77BE" w:rsidRPr="00CA77BE" w:rsidRDefault="00CA77BE" w:rsidP="00CA77BE">
            <w:pPr>
              <w:rPr>
                <w:rFonts w:cs="Arial"/>
                <w:szCs w:val="22"/>
              </w:rPr>
            </w:pPr>
            <w:r w:rsidRPr="00CA77BE">
              <w:rPr>
                <w:rFonts w:cs="Arial"/>
                <w:szCs w:val="22"/>
              </w:rPr>
              <w:t>R5/Filter</w:t>
            </w:r>
          </w:p>
        </w:tc>
        <w:tc>
          <w:tcPr>
            <w:tcW w:w="8427" w:type="dxa"/>
            <w:shd w:val="clear" w:color="auto" w:fill="auto"/>
          </w:tcPr>
          <w:p w:rsidR="00CA77BE" w:rsidRPr="00CA77BE" w:rsidRDefault="00CA77BE" w:rsidP="00CA77BE">
            <w:pPr>
              <w:rPr>
                <w:rFonts w:cs="Arial"/>
                <w:szCs w:val="22"/>
              </w:rPr>
            </w:pPr>
            <w:r w:rsidRPr="00CA77BE">
              <w:rPr>
                <w:rFonts w:cs="Arial"/>
                <w:szCs w:val="22"/>
              </w:rPr>
              <w:t>Uses Relative gross filter strip effectiveness Filter Strips</w:t>
            </w:r>
          </w:p>
        </w:tc>
      </w:tr>
      <w:tr w:rsidR="00CA77BE" w:rsidRPr="00CA77BE" w:rsidTr="00CA77BE">
        <w:tc>
          <w:tcPr>
            <w:tcW w:w="1383" w:type="dxa"/>
            <w:shd w:val="clear" w:color="auto" w:fill="auto"/>
          </w:tcPr>
          <w:p w:rsidR="00CA77BE" w:rsidRPr="00CA77BE" w:rsidRDefault="00CA77BE" w:rsidP="00CA77BE">
            <w:pPr>
              <w:rPr>
                <w:rFonts w:cs="Arial"/>
                <w:szCs w:val="22"/>
              </w:rPr>
            </w:pPr>
            <w:r w:rsidRPr="00CA77BE">
              <w:rPr>
                <w:rFonts w:cs="Arial"/>
                <w:szCs w:val="22"/>
              </w:rPr>
              <w:t>R5/Feedlot</w:t>
            </w:r>
          </w:p>
        </w:tc>
        <w:tc>
          <w:tcPr>
            <w:tcW w:w="8427" w:type="dxa"/>
            <w:shd w:val="clear" w:color="auto" w:fill="auto"/>
          </w:tcPr>
          <w:p w:rsidR="00CA77BE" w:rsidRPr="00CA77BE" w:rsidRDefault="00CA77BE" w:rsidP="00CA77BE">
            <w:pPr>
              <w:rPr>
                <w:rFonts w:cs="Arial"/>
                <w:szCs w:val="22"/>
              </w:rPr>
            </w:pPr>
            <w:r w:rsidRPr="00CA77BE">
              <w:rPr>
                <w:rFonts w:cs="Arial"/>
                <w:szCs w:val="22"/>
              </w:rPr>
              <w:t>12 step method for Feedlot Pollution Reduction</w:t>
            </w:r>
          </w:p>
        </w:tc>
      </w:tr>
      <w:tr w:rsidR="00CA77BE" w:rsidRPr="00CA77BE" w:rsidTr="00CA77BE">
        <w:tc>
          <w:tcPr>
            <w:tcW w:w="1383" w:type="dxa"/>
            <w:shd w:val="clear" w:color="auto" w:fill="auto"/>
          </w:tcPr>
          <w:p w:rsidR="00CA77BE" w:rsidRPr="00CA77BE" w:rsidRDefault="00CA77BE" w:rsidP="00CA77BE">
            <w:pPr>
              <w:rPr>
                <w:rFonts w:cs="Arial"/>
                <w:szCs w:val="22"/>
              </w:rPr>
            </w:pPr>
            <w:r w:rsidRPr="00CA77BE">
              <w:rPr>
                <w:rFonts w:cs="Arial"/>
                <w:szCs w:val="22"/>
              </w:rPr>
              <w:t>R5/Urban</w:t>
            </w:r>
          </w:p>
        </w:tc>
        <w:tc>
          <w:tcPr>
            <w:tcW w:w="8427" w:type="dxa"/>
            <w:shd w:val="clear" w:color="auto" w:fill="auto"/>
          </w:tcPr>
          <w:p w:rsidR="00CA77BE" w:rsidRPr="00CA77BE" w:rsidRDefault="00CA77BE" w:rsidP="00CA77BE">
            <w:pPr>
              <w:rPr>
                <w:rFonts w:cs="Arial"/>
                <w:szCs w:val="22"/>
              </w:rPr>
            </w:pPr>
            <w:r w:rsidRPr="00CA77BE">
              <w:rPr>
                <w:rFonts w:cs="Arial"/>
                <w:szCs w:val="22"/>
              </w:rPr>
              <w:t>Urban Runoff BMP Pollutant Load Reduction Worksheet</w:t>
            </w:r>
          </w:p>
        </w:tc>
      </w:tr>
    </w:tbl>
    <w:p w:rsidR="00CA77BE" w:rsidRPr="007061F3" w:rsidRDefault="00CA77BE" w:rsidP="00CA77BE">
      <w:pPr>
        <w:rPr>
          <w:rFonts w:cs="Arial"/>
          <w:sz w:val="14"/>
          <w:szCs w:val="22"/>
        </w:rPr>
      </w:pPr>
    </w:p>
    <w:p w:rsidR="00CA77BE" w:rsidRPr="00CA77BE" w:rsidRDefault="00CA77BE" w:rsidP="00CA77BE">
      <w:pPr>
        <w:rPr>
          <w:rFonts w:cs="Arial"/>
          <w:szCs w:val="22"/>
        </w:rPr>
      </w:pPr>
      <w:r w:rsidRPr="00CA77BE">
        <w:rPr>
          <w:rFonts w:cs="Arial"/>
          <w:szCs w:val="22"/>
          <w:u w:val="single"/>
        </w:rPr>
        <w:t>WEPP Model.</w:t>
      </w:r>
      <w:r w:rsidRPr="00CA77BE">
        <w:rPr>
          <w:rFonts w:cs="Arial"/>
          <w:szCs w:val="22"/>
        </w:rPr>
        <w:t xml:space="preserve">  Water Erosion Prediction Project (WEPP) computer model </w:t>
      </w:r>
      <w:hyperlink r:id="rId9" w:history="1">
        <w:r w:rsidRPr="00CA77BE">
          <w:rPr>
            <w:rFonts w:cs="Arial"/>
            <w:color w:val="0000FF"/>
            <w:szCs w:val="22"/>
            <w:u w:val="single"/>
          </w:rPr>
          <w:t>http://forest.moscowfsl.wsu.edu/fswepp/</w:t>
        </w:r>
      </w:hyperlink>
      <w:r w:rsidRPr="00CA77BE">
        <w:rPr>
          <w:rFonts w:cs="Arial"/>
          <w:szCs w:val="22"/>
        </w:rPr>
        <w:t xml:space="preserve">  </w:t>
      </w:r>
    </w:p>
    <w:p w:rsidR="00CA77BE" w:rsidRPr="007061F3" w:rsidRDefault="00CA77BE" w:rsidP="00CA77BE">
      <w:pPr>
        <w:rPr>
          <w:rFonts w:cs="Arial"/>
          <w:sz w:val="16"/>
          <w:szCs w:val="22"/>
        </w:rPr>
      </w:pPr>
    </w:p>
    <w:p w:rsidR="00CA77BE" w:rsidRPr="00CA77BE" w:rsidRDefault="00CA77BE" w:rsidP="00CA77BE">
      <w:pPr>
        <w:tabs>
          <w:tab w:val="left" w:pos="180"/>
        </w:tabs>
        <w:rPr>
          <w:rFonts w:cs="Arial"/>
          <w:szCs w:val="22"/>
        </w:rPr>
      </w:pPr>
      <w:r w:rsidRPr="00CA77BE">
        <w:rPr>
          <w:rFonts w:cs="Arial"/>
          <w:szCs w:val="22"/>
          <w:u w:val="single"/>
        </w:rPr>
        <w:t>STEPL.</w:t>
      </w:r>
      <w:r w:rsidRPr="00CA77BE">
        <w:t xml:space="preserve"> </w:t>
      </w:r>
      <w:r w:rsidRPr="00CA77BE">
        <w:rPr>
          <w:rFonts w:cs="Arial"/>
          <w:szCs w:val="22"/>
        </w:rPr>
        <w:t>Spreadsheet Tool for the Estimation of Pollutant Load</w:t>
      </w:r>
    </w:p>
    <w:p w:rsidR="00CA77BE" w:rsidRDefault="004F40CA" w:rsidP="00CA77BE">
      <w:pPr>
        <w:tabs>
          <w:tab w:val="left" w:pos="180"/>
        </w:tabs>
        <w:rPr>
          <w:rFonts w:cs="Arial"/>
          <w:szCs w:val="22"/>
        </w:rPr>
      </w:pPr>
      <w:hyperlink r:id="rId10" w:history="1">
        <w:r w:rsidR="00CA77BE" w:rsidRPr="00CA77BE">
          <w:rPr>
            <w:rFonts w:cs="Arial"/>
            <w:color w:val="0000FF"/>
            <w:szCs w:val="22"/>
            <w:u w:val="single"/>
          </w:rPr>
          <w:t>http://it.tetratech-ffx.com/steplweb/STEPLmain_files/STEPLGuide310.pdf</w:t>
        </w:r>
      </w:hyperlink>
      <w:r w:rsidR="00CA77BE" w:rsidRPr="00CA77BE">
        <w:rPr>
          <w:rFonts w:cs="Arial"/>
          <w:szCs w:val="22"/>
        </w:rPr>
        <w:t xml:space="preserve"> </w:t>
      </w:r>
    </w:p>
    <w:p w:rsidR="00CA77BE" w:rsidRPr="00CA77BE" w:rsidRDefault="00CA77BE" w:rsidP="00C47590">
      <w:pPr>
        <w:pBdr>
          <w:top w:val="single" w:sz="18" w:space="1" w:color="auto"/>
          <w:left w:val="single" w:sz="18" w:space="4" w:color="auto"/>
          <w:bottom w:val="single" w:sz="18" w:space="1" w:color="auto"/>
          <w:right w:val="single" w:sz="18" w:space="4" w:color="auto"/>
        </w:pBdr>
        <w:tabs>
          <w:tab w:val="center" w:pos="4320"/>
          <w:tab w:val="right" w:pos="8640"/>
        </w:tabs>
        <w:jc w:val="center"/>
        <w:rPr>
          <w:rFonts w:cs="Arial"/>
          <w:sz w:val="28"/>
          <w:szCs w:val="28"/>
        </w:rPr>
      </w:pPr>
      <w:r w:rsidRPr="00CA77BE">
        <w:rPr>
          <w:rFonts w:cs="Arial"/>
          <w:b/>
          <w:sz w:val="28"/>
          <w:szCs w:val="28"/>
        </w:rPr>
        <w:lastRenderedPageBreak/>
        <w:t>Pollutants Controlled Report</w:t>
      </w:r>
    </w:p>
    <w:p w:rsidR="00CA77BE" w:rsidRPr="00CA77BE" w:rsidRDefault="00CA77BE" w:rsidP="00C47590">
      <w:pPr>
        <w:pBdr>
          <w:top w:val="single" w:sz="18" w:space="1" w:color="auto"/>
          <w:left w:val="single" w:sz="18" w:space="4" w:color="auto"/>
          <w:bottom w:val="single" w:sz="18" w:space="1" w:color="auto"/>
          <w:right w:val="single" w:sz="18" w:space="4" w:color="auto"/>
        </w:pBdr>
        <w:tabs>
          <w:tab w:val="center" w:pos="4320"/>
          <w:tab w:val="right" w:pos="8640"/>
        </w:tabs>
        <w:jc w:val="center"/>
        <w:rPr>
          <w:rFonts w:cs="Arial"/>
          <w:szCs w:val="22"/>
        </w:rPr>
      </w:pPr>
      <w:r w:rsidRPr="00CA77BE">
        <w:rPr>
          <w:rFonts w:cs="Arial"/>
          <w:szCs w:val="22"/>
        </w:rPr>
        <w:t>NPS Grants Program, Maine Department of Environmental Protection</w:t>
      </w:r>
    </w:p>
    <w:p w:rsidR="00CA77BE" w:rsidRPr="00CA77BE" w:rsidRDefault="00CA77BE" w:rsidP="00CA77BE">
      <w:pPr>
        <w:rPr>
          <w:rFonts w:cs="Arial"/>
          <w:b/>
          <w:szCs w:val="22"/>
        </w:rPr>
      </w:pPr>
    </w:p>
    <w:p w:rsidR="00CA77BE" w:rsidRPr="00CA77BE" w:rsidRDefault="00CA77BE" w:rsidP="00CA77BE">
      <w:pPr>
        <w:spacing w:after="120"/>
        <w:rPr>
          <w:rFonts w:cs="Arial"/>
          <w:szCs w:val="22"/>
        </w:rPr>
      </w:pPr>
      <w:r w:rsidRPr="00CA77BE">
        <w:rPr>
          <w:rFonts w:cs="Arial"/>
          <w:b/>
          <w:szCs w:val="22"/>
        </w:rPr>
        <w:t>3.  BMP Types</w:t>
      </w:r>
      <w:r w:rsidRPr="00CA77BE">
        <w:rPr>
          <w:rFonts w:cs="Arial"/>
          <w:szCs w:val="22"/>
        </w:rPr>
        <w:t xml:space="preserve"> - Select BMPs from the list below that best describe those used at NPS sites.  </w:t>
      </w:r>
    </w:p>
    <w:tbl>
      <w:tblPr>
        <w:tblStyle w:val="TableGrid3"/>
        <w:tblW w:w="9581" w:type="dxa"/>
        <w:tblLayout w:type="fixed"/>
        <w:tblCellMar>
          <w:left w:w="0" w:type="dxa"/>
          <w:right w:w="115" w:type="dxa"/>
        </w:tblCellMar>
        <w:tblLook w:val="04A0" w:firstRow="1" w:lastRow="0" w:firstColumn="1" w:lastColumn="0" w:noHBand="0" w:noVBand="1"/>
      </w:tblPr>
      <w:tblGrid>
        <w:gridCol w:w="23"/>
        <w:gridCol w:w="445"/>
        <w:gridCol w:w="1355"/>
        <w:gridCol w:w="1170"/>
        <w:gridCol w:w="450"/>
        <w:gridCol w:w="272"/>
        <w:gridCol w:w="1258"/>
        <w:gridCol w:w="270"/>
        <w:gridCol w:w="90"/>
        <w:gridCol w:w="720"/>
        <w:gridCol w:w="104"/>
        <w:gridCol w:w="76"/>
        <w:gridCol w:w="190"/>
        <w:gridCol w:w="260"/>
        <w:gridCol w:w="2340"/>
        <w:gridCol w:w="540"/>
        <w:gridCol w:w="18"/>
      </w:tblGrid>
      <w:tr w:rsidR="00CA77BE" w:rsidRPr="00CA77BE" w:rsidTr="00CA77BE">
        <w:trPr>
          <w:trHeight w:val="413"/>
        </w:trPr>
        <w:tc>
          <w:tcPr>
            <w:tcW w:w="2993"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A77BE" w:rsidRPr="00CA77BE" w:rsidRDefault="00CA77BE" w:rsidP="00CA77BE">
            <w:pPr>
              <w:ind w:left="203"/>
              <w:rPr>
                <w:rFonts w:cs="Arial"/>
                <w:b/>
                <w:sz w:val="20"/>
              </w:rPr>
            </w:pPr>
            <w:r w:rsidRPr="00CA77BE">
              <w:rPr>
                <w:rFonts w:cs="Arial"/>
                <w:b/>
                <w:sz w:val="20"/>
              </w:rPr>
              <w:t>Gravel Roads &amp; Driveways:</w:t>
            </w:r>
          </w:p>
        </w:tc>
        <w:tc>
          <w:tcPr>
            <w:tcW w:w="3240" w:type="dxa"/>
            <w:gridSpan w:val="8"/>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A77BE" w:rsidRPr="00CA77BE" w:rsidRDefault="00CA77BE" w:rsidP="00CA77BE">
            <w:pPr>
              <w:ind w:firstLine="180"/>
              <w:rPr>
                <w:rFonts w:cs="Arial"/>
                <w:b/>
                <w:sz w:val="20"/>
              </w:rPr>
            </w:pPr>
            <w:r w:rsidRPr="00CA77BE">
              <w:rPr>
                <w:rFonts w:cs="Arial"/>
                <w:b/>
                <w:sz w:val="20"/>
              </w:rPr>
              <w:t>Urban, Lake, &amp; Watershed:</w:t>
            </w:r>
          </w:p>
        </w:tc>
        <w:tc>
          <w:tcPr>
            <w:tcW w:w="3348"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A77BE" w:rsidRPr="00CA77BE" w:rsidRDefault="00CA77BE" w:rsidP="00CA77BE">
            <w:pPr>
              <w:ind w:firstLine="180"/>
              <w:rPr>
                <w:rFonts w:cs="Arial"/>
                <w:b/>
                <w:sz w:val="20"/>
              </w:rPr>
            </w:pPr>
            <w:r w:rsidRPr="00CA77BE">
              <w:rPr>
                <w:rFonts w:cs="Arial"/>
                <w:b/>
                <w:sz w:val="20"/>
              </w:rPr>
              <w:t>Agricultural:</w:t>
            </w:r>
          </w:p>
        </w:tc>
      </w:tr>
      <w:tr w:rsidR="00CA77BE" w:rsidRPr="00CA77BE" w:rsidTr="00CA77BE">
        <w:trPr>
          <w:trHeight w:val="331"/>
        </w:trPr>
        <w:tc>
          <w:tcPr>
            <w:tcW w:w="468" w:type="dxa"/>
            <w:gridSpan w:val="2"/>
            <w:tcBorders>
              <w:top w:val="single" w:sz="18" w:space="0" w:color="auto"/>
              <w:left w:val="single" w:sz="18" w:space="0" w:color="auto"/>
            </w:tcBorders>
            <w:vAlign w:val="center"/>
          </w:tcPr>
          <w:p w:rsidR="00CA77BE" w:rsidRPr="00CA77BE" w:rsidRDefault="00CA77BE" w:rsidP="00CA77BE">
            <w:pPr>
              <w:spacing w:before="60" w:after="60"/>
              <w:ind w:left="180" w:right="-210" w:hanging="247"/>
              <w:jc w:val="center"/>
              <w:rPr>
                <w:rFonts w:cs="Arial"/>
                <w:sz w:val="20"/>
              </w:rPr>
            </w:pPr>
          </w:p>
        </w:tc>
        <w:tc>
          <w:tcPr>
            <w:tcW w:w="2525" w:type="dxa"/>
            <w:gridSpan w:val="2"/>
            <w:tcBorders>
              <w:top w:val="single" w:sz="18" w:space="0" w:color="auto"/>
              <w:right w:val="single" w:sz="18" w:space="0" w:color="auto"/>
            </w:tcBorders>
            <w:vAlign w:val="center"/>
          </w:tcPr>
          <w:p w:rsidR="00CA77BE" w:rsidRPr="00CA77BE" w:rsidRDefault="00CA77BE" w:rsidP="00CA77BE">
            <w:pPr>
              <w:spacing w:before="60" w:after="60"/>
              <w:ind w:left="95"/>
              <w:rPr>
                <w:rFonts w:cs="Arial"/>
                <w:sz w:val="20"/>
              </w:rPr>
            </w:pPr>
            <w:r w:rsidRPr="00CA77BE">
              <w:rPr>
                <w:rFonts w:cs="Arial"/>
                <w:sz w:val="20"/>
              </w:rPr>
              <w:t>Camp Road Crowning/Ditching</w:t>
            </w:r>
          </w:p>
        </w:tc>
        <w:tc>
          <w:tcPr>
            <w:tcW w:w="450" w:type="dxa"/>
            <w:tcBorders>
              <w:top w:val="single" w:sz="18" w:space="0" w:color="auto"/>
              <w:left w:val="single" w:sz="18" w:space="0" w:color="auto"/>
            </w:tcBorders>
            <w:vAlign w:val="center"/>
          </w:tcPr>
          <w:p w:rsidR="00CA77BE" w:rsidRPr="00CA77BE" w:rsidRDefault="00CA77BE" w:rsidP="00CA77BE">
            <w:pPr>
              <w:spacing w:before="60" w:after="60"/>
              <w:ind w:left="208" w:hanging="208"/>
              <w:jc w:val="center"/>
              <w:rPr>
                <w:rFonts w:cs="Arial"/>
                <w:sz w:val="20"/>
              </w:rPr>
            </w:pPr>
          </w:p>
        </w:tc>
        <w:tc>
          <w:tcPr>
            <w:tcW w:w="2790" w:type="dxa"/>
            <w:gridSpan w:val="7"/>
            <w:tcBorders>
              <w:top w:val="single" w:sz="18" w:space="0" w:color="auto"/>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Catch Basin Treatment System Inserts</w:t>
            </w:r>
          </w:p>
        </w:tc>
        <w:tc>
          <w:tcPr>
            <w:tcW w:w="450" w:type="dxa"/>
            <w:gridSpan w:val="2"/>
            <w:tcBorders>
              <w:top w:val="single" w:sz="18" w:space="0" w:color="auto"/>
              <w:left w:val="single" w:sz="18" w:space="0" w:color="auto"/>
            </w:tcBorders>
            <w:vAlign w:val="center"/>
          </w:tcPr>
          <w:p w:rsidR="00CA77BE" w:rsidRPr="00CA77BE" w:rsidRDefault="00CA77BE" w:rsidP="00CA77BE">
            <w:pPr>
              <w:tabs>
                <w:tab w:val="left" w:pos="159"/>
              </w:tabs>
              <w:spacing w:before="60" w:after="60"/>
              <w:ind w:left="266" w:hanging="266"/>
              <w:jc w:val="center"/>
              <w:rPr>
                <w:rFonts w:cs="Arial"/>
                <w:sz w:val="20"/>
              </w:rPr>
            </w:pPr>
          </w:p>
        </w:tc>
        <w:tc>
          <w:tcPr>
            <w:tcW w:w="2898" w:type="dxa"/>
            <w:gridSpan w:val="3"/>
            <w:tcBorders>
              <w:top w:val="single" w:sz="18" w:space="0" w:color="auto"/>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Access Road</w:t>
            </w:r>
          </w:p>
        </w:tc>
      </w:tr>
      <w:tr w:rsidR="00CA77BE" w:rsidRPr="00CA77BE" w:rsidTr="00CA77BE">
        <w:trPr>
          <w:trHeight w:val="331"/>
        </w:trPr>
        <w:tc>
          <w:tcPr>
            <w:tcW w:w="468" w:type="dxa"/>
            <w:gridSpan w:val="2"/>
            <w:tcBorders>
              <w:left w:val="single" w:sz="18" w:space="0" w:color="auto"/>
            </w:tcBorders>
            <w:vAlign w:val="center"/>
          </w:tcPr>
          <w:p w:rsidR="00CA77BE" w:rsidRPr="00CA77BE" w:rsidRDefault="00CA77BE" w:rsidP="00CA77BE">
            <w:pPr>
              <w:spacing w:before="60" w:after="60"/>
              <w:ind w:left="180" w:right="-210" w:hanging="247"/>
              <w:jc w:val="center"/>
              <w:rPr>
                <w:rFonts w:cs="Arial"/>
                <w:sz w:val="20"/>
              </w:rPr>
            </w:pPr>
          </w:p>
        </w:tc>
        <w:tc>
          <w:tcPr>
            <w:tcW w:w="2525" w:type="dxa"/>
            <w:gridSpan w:val="2"/>
            <w:tcBorders>
              <w:right w:val="single" w:sz="18" w:space="0" w:color="auto"/>
            </w:tcBorders>
            <w:vAlign w:val="center"/>
          </w:tcPr>
          <w:p w:rsidR="00CA77BE" w:rsidRPr="00CA77BE" w:rsidRDefault="00CA77BE" w:rsidP="00CA77BE">
            <w:pPr>
              <w:spacing w:before="60" w:after="60"/>
              <w:ind w:left="95"/>
              <w:rPr>
                <w:rFonts w:cs="Arial"/>
                <w:sz w:val="20"/>
              </w:rPr>
            </w:pPr>
            <w:r w:rsidRPr="00CA77BE">
              <w:rPr>
                <w:rFonts w:cs="Arial"/>
                <w:sz w:val="20"/>
              </w:rPr>
              <w:t>Check Dams</w:t>
            </w:r>
          </w:p>
        </w:tc>
        <w:tc>
          <w:tcPr>
            <w:tcW w:w="450" w:type="dxa"/>
            <w:tcBorders>
              <w:left w:val="single" w:sz="18" w:space="0" w:color="auto"/>
            </w:tcBorders>
            <w:vAlign w:val="center"/>
          </w:tcPr>
          <w:p w:rsidR="00CA77BE" w:rsidRPr="00CA77BE" w:rsidRDefault="00CA77BE" w:rsidP="00CA77BE">
            <w:pPr>
              <w:spacing w:before="60" w:after="60"/>
              <w:ind w:left="208" w:hanging="208"/>
              <w:jc w:val="center"/>
              <w:rPr>
                <w:rFonts w:cs="Arial"/>
                <w:sz w:val="20"/>
              </w:rPr>
            </w:pPr>
          </w:p>
        </w:tc>
        <w:tc>
          <w:tcPr>
            <w:tcW w:w="2790" w:type="dxa"/>
            <w:gridSpan w:val="7"/>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Filter Strip</w:t>
            </w:r>
          </w:p>
        </w:tc>
        <w:tc>
          <w:tcPr>
            <w:tcW w:w="450" w:type="dxa"/>
            <w:gridSpan w:val="2"/>
            <w:tcBorders>
              <w:left w:val="single" w:sz="18" w:space="0" w:color="auto"/>
            </w:tcBorders>
            <w:vAlign w:val="center"/>
          </w:tcPr>
          <w:p w:rsidR="00CA77BE" w:rsidRPr="00CA77BE" w:rsidRDefault="00CA77BE" w:rsidP="00CA77BE">
            <w:pPr>
              <w:tabs>
                <w:tab w:val="left" w:pos="159"/>
              </w:tabs>
              <w:spacing w:before="60" w:after="60"/>
              <w:ind w:left="266"/>
              <w:jc w:val="center"/>
              <w:rPr>
                <w:rFonts w:cs="Arial"/>
                <w:sz w:val="20"/>
              </w:rPr>
            </w:pPr>
          </w:p>
        </w:tc>
        <w:tc>
          <w:tcPr>
            <w:tcW w:w="2898" w:type="dxa"/>
            <w:gridSpan w:val="3"/>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Contoured Buffer Strip</w:t>
            </w:r>
          </w:p>
        </w:tc>
      </w:tr>
      <w:tr w:rsidR="00CA77BE" w:rsidRPr="00CA77BE" w:rsidTr="00CA77BE">
        <w:trPr>
          <w:trHeight w:val="331"/>
        </w:trPr>
        <w:tc>
          <w:tcPr>
            <w:tcW w:w="468" w:type="dxa"/>
            <w:gridSpan w:val="2"/>
            <w:tcBorders>
              <w:left w:val="single" w:sz="18" w:space="0" w:color="auto"/>
            </w:tcBorders>
            <w:vAlign w:val="center"/>
          </w:tcPr>
          <w:p w:rsidR="00CA77BE" w:rsidRPr="00CA77BE" w:rsidRDefault="00CA77BE" w:rsidP="00CA77BE">
            <w:pPr>
              <w:spacing w:before="60" w:after="60"/>
              <w:ind w:left="180" w:right="-210" w:hanging="247"/>
              <w:jc w:val="center"/>
              <w:rPr>
                <w:rFonts w:cs="Arial"/>
                <w:sz w:val="20"/>
              </w:rPr>
            </w:pPr>
          </w:p>
        </w:tc>
        <w:tc>
          <w:tcPr>
            <w:tcW w:w="2525" w:type="dxa"/>
            <w:gridSpan w:val="2"/>
            <w:tcBorders>
              <w:right w:val="single" w:sz="18" w:space="0" w:color="auto"/>
            </w:tcBorders>
            <w:vAlign w:val="center"/>
          </w:tcPr>
          <w:p w:rsidR="00CA77BE" w:rsidRPr="00CA77BE" w:rsidRDefault="00CA77BE" w:rsidP="00CA77BE">
            <w:pPr>
              <w:spacing w:before="60" w:after="60"/>
              <w:ind w:left="95"/>
              <w:rPr>
                <w:rFonts w:cs="Arial"/>
                <w:sz w:val="20"/>
              </w:rPr>
            </w:pPr>
            <w:r w:rsidRPr="00CA77BE">
              <w:rPr>
                <w:rFonts w:cs="Arial"/>
                <w:sz w:val="20"/>
              </w:rPr>
              <w:t>Culvert Armoring</w:t>
            </w:r>
          </w:p>
        </w:tc>
        <w:tc>
          <w:tcPr>
            <w:tcW w:w="450" w:type="dxa"/>
            <w:tcBorders>
              <w:left w:val="single" w:sz="18" w:space="0" w:color="auto"/>
            </w:tcBorders>
            <w:vAlign w:val="center"/>
          </w:tcPr>
          <w:p w:rsidR="00CA77BE" w:rsidRPr="00CA77BE" w:rsidRDefault="00CA77BE" w:rsidP="00CA77BE">
            <w:pPr>
              <w:spacing w:before="60" w:after="60"/>
              <w:ind w:left="208" w:hanging="208"/>
              <w:jc w:val="center"/>
              <w:rPr>
                <w:rFonts w:cs="Arial"/>
                <w:sz w:val="20"/>
              </w:rPr>
            </w:pPr>
          </w:p>
        </w:tc>
        <w:tc>
          <w:tcPr>
            <w:tcW w:w="2790" w:type="dxa"/>
            <w:gridSpan w:val="7"/>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Infiltration Trench</w:t>
            </w:r>
          </w:p>
        </w:tc>
        <w:tc>
          <w:tcPr>
            <w:tcW w:w="450" w:type="dxa"/>
            <w:gridSpan w:val="2"/>
            <w:tcBorders>
              <w:left w:val="single" w:sz="18" w:space="0" w:color="auto"/>
            </w:tcBorders>
            <w:vAlign w:val="center"/>
          </w:tcPr>
          <w:p w:rsidR="00CA77BE" w:rsidRPr="00CA77BE" w:rsidRDefault="00CA77BE" w:rsidP="00CA77BE">
            <w:pPr>
              <w:tabs>
                <w:tab w:val="left" w:pos="159"/>
              </w:tabs>
              <w:spacing w:before="60" w:after="60"/>
              <w:ind w:left="266"/>
              <w:jc w:val="center"/>
              <w:rPr>
                <w:rFonts w:cs="Arial"/>
                <w:sz w:val="20"/>
              </w:rPr>
            </w:pPr>
          </w:p>
        </w:tc>
        <w:tc>
          <w:tcPr>
            <w:tcW w:w="2898" w:type="dxa"/>
            <w:gridSpan w:val="3"/>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Conservation Cover</w:t>
            </w:r>
          </w:p>
        </w:tc>
      </w:tr>
      <w:tr w:rsidR="00CA77BE" w:rsidRPr="00CA77BE" w:rsidTr="00CA77BE">
        <w:trPr>
          <w:trHeight w:val="331"/>
        </w:trPr>
        <w:tc>
          <w:tcPr>
            <w:tcW w:w="468" w:type="dxa"/>
            <w:gridSpan w:val="2"/>
            <w:tcBorders>
              <w:left w:val="single" w:sz="18" w:space="0" w:color="auto"/>
            </w:tcBorders>
            <w:vAlign w:val="center"/>
          </w:tcPr>
          <w:p w:rsidR="00CA77BE" w:rsidRPr="00CA77BE" w:rsidRDefault="00CA77BE" w:rsidP="00CA77BE">
            <w:pPr>
              <w:spacing w:before="60" w:after="60"/>
              <w:ind w:left="180" w:right="-210" w:hanging="247"/>
              <w:jc w:val="center"/>
              <w:rPr>
                <w:rFonts w:cs="Arial"/>
                <w:sz w:val="20"/>
              </w:rPr>
            </w:pPr>
          </w:p>
        </w:tc>
        <w:tc>
          <w:tcPr>
            <w:tcW w:w="2525" w:type="dxa"/>
            <w:gridSpan w:val="2"/>
            <w:tcBorders>
              <w:right w:val="single" w:sz="18" w:space="0" w:color="auto"/>
            </w:tcBorders>
            <w:vAlign w:val="center"/>
          </w:tcPr>
          <w:p w:rsidR="00CA77BE" w:rsidRPr="00CA77BE" w:rsidRDefault="00CA77BE" w:rsidP="00CA77BE">
            <w:pPr>
              <w:spacing w:before="60" w:after="60"/>
              <w:ind w:left="95"/>
              <w:rPr>
                <w:rFonts w:cs="Arial"/>
                <w:sz w:val="20"/>
              </w:rPr>
            </w:pPr>
            <w:r w:rsidRPr="00CA77BE">
              <w:rPr>
                <w:rFonts w:cs="Arial"/>
                <w:sz w:val="20"/>
              </w:rPr>
              <w:t>Ditch Stabilization</w:t>
            </w:r>
          </w:p>
        </w:tc>
        <w:tc>
          <w:tcPr>
            <w:tcW w:w="450" w:type="dxa"/>
            <w:tcBorders>
              <w:left w:val="single" w:sz="18" w:space="0" w:color="auto"/>
            </w:tcBorders>
            <w:vAlign w:val="center"/>
          </w:tcPr>
          <w:p w:rsidR="00CA77BE" w:rsidRPr="00CA77BE" w:rsidRDefault="00CA77BE" w:rsidP="00CA77BE">
            <w:pPr>
              <w:spacing w:before="60" w:after="60"/>
              <w:ind w:left="208" w:hanging="208"/>
              <w:jc w:val="center"/>
              <w:rPr>
                <w:rFonts w:cs="Arial"/>
                <w:sz w:val="20"/>
              </w:rPr>
            </w:pPr>
          </w:p>
        </w:tc>
        <w:tc>
          <w:tcPr>
            <w:tcW w:w="2790" w:type="dxa"/>
            <w:gridSpan w:val="7"/>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Mulching</w:t>
            </w:r>
          </w:p>
        </w:tc>
        <w:tc>
          <w:tcPr>
            <w:tcW w:w="450" w:type="dxa"/>
            <w:gridSpan w:val="2"/>
            <w:tcBorders>
              <w:left w:val="single" w:sz="18" w:space="0" w:color="auto"/>
            </w:tcBorders>
            <w:vAlign w:val="center"/>
          </w:tcPr>
          <w:p w:rsidR="00CA77BE" w:rsidRPr="00CA77BE" w:rsidRDefault="00CA77BE" w:rsidP="00CA77BE">
            <w:pPr>
              <w:tabs>
                <w:tab w:val="left" w:pos="159"/>
              </w:tabs>
              <w:spacing w:before="60" w:after="60"/>
              <w:ind w:left="266"/>
              <w:jc w:val="center"/>
              <w:rPr>
                <w:rFonts w:cs="Arial"/>
                <w:sz w:val="20"/>
              </w:rPr>
            </w:pPr>
          </w:p>
        </w:tc>
        <w:tc>
          <w:tcPr>
            <w:tcW w:w="2898" w:type="dxa"/>
            <w:gridSpan w:val="3"/>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Conservation Crop Rotation</w:t>
            </w:r>
          </w:p>
        </w:tc>
      </w:tr>
      <w:tr w:rsidR="00CA77BE" w:rsidRPr="00CA77BE" w:rsidTr="00CA77BE">
        <w:trPr>
          <w:trHeight w:val="331"/>
        </w:trPr>
        <w:tc>
          <w:tcPr>
            <w:tcW w:w="468" w:type="dxa"/>
            <w:gridSpan w:val="2"/>
            <w:tcBorders>
              <w:left w:val="single" w:sz="18" w:space="0" w:color="auto"/>
            </w:tcBorders>
            <w:vAlign w:val="center"/>
          </w:tcPr>
          <w:p w:rsidR="00CA77BE" w:rsidRPr="00CA77BE" w:rsidRDefault="00CA77BE" w:rsidP="00CA77BE">
            <w:pPr>
              <w:spacing w:before="60" w:after="60"/>
              <w:ind w:left="180" w:right="-210" w:hanging="247"/>
              <w:jc w:val="center"/>
              <w:rPr>
                <w:rFonts w:cs="Arial"/>
                <w:sz w:val="20"/>
              </w:rPr>
            </w:pPr>
          </w:p>
        </w:tc>
        <w:tc>
          <w:tcPr>
            <w:tcW w:w="2525" w:type="dxa"/>
            <w:gridSpan w:val="2"/>
            <w:tcBorders>
              <w:right w:val="single" w:sz="18" w:space="0" w:color="auto"/>
            </w:tcBorders>
            <w:vAlign w:val="center"/>
          </w:tcPr>
          <w:p w:rsidR="00CA77BE" w:rsidRPr="00CA77BE" w:rsidRDefault="00CA77BE" w:rsidP="00CA77BE">
            <w:pPr>
              <w:spacing w:before="60" w:after="60"/>
              <w:ind w:left="95"/>
              <w:rPr>
                <w:rFonts w:cs="Arial"/>
                <w:sz w:val="20"/>
              </w:rPr>
            </w:pPr>
            <w:r w:rsidRPr="00CA77BE">
              <w:rPr>
                <w:rFonts w:cs="Arial"/>
                <w:sz w:val="20"/>
              </w:rPr>
              <w:t>Road Ditch Creation / Improvement</w:t>
            </w:r>
          </w:p>
        </w:tc>
        <w:tc>
          <w:tcPr>
            <w:tcW w:w="450" w:type="dxa"/>
            <w:tcBorders>
              <w:left w:val="single" w:sz="18" w:space="0" w:color="auto"/>
            </w:tcBorders>
            <w:vAlign w:val="center"/>
          </w:tcPr>
          <w:p w:rsidR="00CA77BE" w:rsidRPr="00CA77BE" w:rsidRDefault="00CA77BE" w:rsidP="00CA77BE">
            <w:pPr>
              <w:spacing w:before="60" w:after="60"/>
              <w:ind w:left="208" w:hanging="208"/>
              <w:jc w:val="center"/>
              <w:rPr>
                <w:rFonts w:cs="Arial"/>
                <w:sz w:val="20"/>
              </w:rPr>
            </w:pPr>
          </w:p>
        </w:tc>
        <w:tc>
          <w:tcPr>
            <w:tcW w:w="2790" w:type="dxa"/>
            <w:gridSpan w:val="7"/>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 xml:space="preserve">Raingarden / </w:t>
            </w:r>
            <w:proofErr w:type="spellStart"/>
            <w:r w:rsidRPr="00CA77BE">
              <w:rPr>
                <w:rFonts w:cs="Arial"/>
                <w:sz w:val="20"/>
              </w:rPr>
              <w:t>Bioretention</w:t>
            </w:r>
            <w:proofErr w:type="spellEnd"/>
            <w:r w:rsidRPr="00CA77BE">
              <w:rPr>
                <w:rFonts w:cs="Arial"/>
                <w:sz w:val="20"/>
              </w:rPr>
              <w:t xml:space="preserve"> Basin</w:t>
            </w:r>
          </w:p>
        </w:tc>
        <w:tc>
          <w:tcPr>
            <w:tcW w:w="450" w:type="dxa"/>
            <w:gridSpan w:val="2"/>
            <w:tcBorders>
              <w:left w:val="single" w:sz="18" w:space="0" w:color="auto"/>
            </w:tcBorders>
            <w:vAlign w:val="center"/>
          </w:tcPr>
          <w:p w:rsidR="00CA77BE" w:rsidRPr="00CA77BE" w:rsidRDefault="00CA77BE" w:rsidP="00CA77BE">
            <w:pPr>
              <w:tabs>
                <w:tab w:val="left" w:pos="159"/>
              </w:tabs>
              <w:spacing w:before="60" w:after="60"/>
              <w:ind w:left="266"/>
              <w:jc w:val="center"/>
              <w:rPr>
                <w:rFonts w:cs="Arial"/>
                <w:sz w:val="20"/>
              </w:rPr>
            </w:pPr>
          </w:p>
        </w:tc>
        <w:tc>
          <w:tcPr>
            <w:tcW w:w="2898" w:type="dxa"/>
            <w:gridSpan w:val="3"/>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Diversion</w:t>
            </w:r>
          </w:p>
        </w:tc>
      </w:tr>
      <w:tr w:rsidR="00CA77BE" w:rsidRPr="00CA77BE" w:rsidTr="00CA77BE">
        <w:trPr>
          <w:trHeight w:val="331"/>
        </w:trPr>
        <w:tc>
          <w:tcPr>
            <w:tcW w:w="468" w:type="dxa"/>
            <w:gridSpan w:val="2"/>
            <w:tcBorders>
              <w:left w:val="single" w:sz="18" w:space="0" w:color="auto"/>
            </w:tcBorders>
            <w:vAlign w:val="center"/>
          </w:tcPr>
          <w:p w:rsidR="00CA77BE" w:rsidRPr="00CA77BE" w:rsidRDefault="00CA77BE" w:rsidP="00CA77BE">
            <w:pPr>
              <w:spacing w:before="60" w:after="60"/>
              <w:ind w:left="180" w:right="-210" w:hanging="247"/>
              <w:jc w:val="center"/>
              <w:rPr>
                <w:rFonts w:cs="Arial"/>
                <w:sz w:val="20"/>
              </w:rPr>
            </w:pPr>
          </w:p>
        </w:tc>
        <w:tc>
          <w:tcPr>
            <w:tcW w:w="2525" w:type="dxa"/>
            <w:gridSpan w:val="2"/>
            <w:tcBorders>
              <w:right w:val="single" w:sz="18" w:space="0" w:color="auto"/>
            </w:tcBorders>
            <w:vAlign w:val="center"/>
          </w:tcPr>
          <w:p w:rsidR="00CA77BE" w:rsidRPr="00CA77BE" w:rsidRDefault="00CA77BE" w:rsidP="00CA77BE">
            <w:pPr>
              <w:spacing w:before="60" w:after="60"/>
              <w:ind w:left="95"/>
              <w:rPr>
                <w:rFonts w:cs="Arial"/>
                <w:sz w:val="20"/>
              </w:rPr>
            </w:pPr>
            <w:r w:rsidRPr="00CA77BE">
              <w:rPr>
                <w:rFonts w:cs="Arial"/>
                <w:sz w:val="20"/>
              </w:rPr>
              <w:t>Sediment Basin</w:t>
            </w:r>
          </w:p>
        </w:tc>
        <w:tc>
          <w:tcPr>
            <w:tcW w:w="450" w:type="dxa"/>
            <w:tcBorders>
              <w:left w:val="single" w:sz="18" w:space="0" w:color="auto"/>
            </w:tcBorders>
            <w:vAlign w:val="center"/>
          </w:tcPr>
          <w:p w:rsidR="00CA77BE" w:rsidRPr="00CA77BE" w:rsidRDefault="00CA77BE" w:rsidP="00CA77BE">
            <w:pPr>
              <w:spacing w:before="60" w:after="60"/>
              <w:ind w:left="208" w:hanging="208"/>
              <w:jc w:val="center"/>
              <w:rPr>
                <w:rFonts w:cs="Arial"/>
                <w:sz w:val="20"/>
              </w:rPr>
            </w:pPr>
          </w:p>
        </w:tc>
        <w:tc>
          <w:tcPr>
            <w:tcW w:w="2790" w:type="dxa"/>
            <w:gridSpan w:val="7"/>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Roof Runoff Management</w:t>
            </w:r>
          </w:p>
        </w:tc>
        <w:tc>
          <w:tcPr>
            <w:tcW w:w="450" w:type="dxa"/>
            <w:gridSpan w:val="2"/>
            <w:tcBorders>
              <w:left w:val="single" w:sz="18" w:space="0" w:color="auto"/>
            </w:tcBorders>
            <w:vAlign w:val="center"/>
          </w:tcPr>
          <w:p w:rsidR="00CA77BE" w:rsidRPr="00CA77BE" w:rsidRDefault="00CA77BE" w:rsidP="00CA77BE">
            <w:pPr>
              <w:tabs>
                <w:tab w:val="left" w:pos="159"/>
              </w:tabs>
              <w:spacing w:before="60" w:after="60"/>
              <w:ind w:left="266"/>
              <w:jc w:val="center"/>
              <w:rPr>
                <w:rFonts w:cs="Arial"/>
                <w:sz w:val="20"/>
              </w:rPr>
            </w:pPr>
          </w:p>
        </w:tc>
        <w:tc>
          <w:tcPr>
            <w:tcW w:w="2898" w:type="dxa"/>
            <w:gridSpan w:val="3"/>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Filter Strip</w:t>
            </w:r>
          </w:p>
        </w:tc>
      </w:tr>
      <w:tr w:rsidR="00CA77BE" w:rsidRPr="00CA77BE" w:rsidTr="00CA77BE">
        <w:trPr>
          <w:trHeight w:val="331"/>
        </w:trPr>
        <w:tc>
          <w:tcPr>
            <w:tcW w:w="468" w:type="dxa"/>
            <w:gridSpan w:val="2"/>
            <w:tcBorders>
              <w:left w:val="single" w:sz="18" w:space="0" w:color="auto"/>
            </w:tcBorders>
            <w:vAlign w:val="center"/>
          </w:tcPr>
          <w:p w:rsidR="00CA77BE" w:rsidRPr="00CA77BE" w:rsidRDefault="00CA77BE" w:rsidP="00CA77BE">
            <w:pPr>
              <w:spacing w:before="60" w:after="60"/>
              <w:ind w:left="180" w:right="-210" w:hanging="247"/>
              <w:jc w:val="center"/>
              <w:rPr>
                <w:rFonts w:cs="Arial"/>
                <w:sz w:val="20"/>
              </w:rPr>
            </w:pPr>
          </w:p>
        </w:tc>
        <w:tc>
          <w:tcPr>
            <w:tcW w:w="2525" w:type="dxa"/>
            <w:gridSpan w:val="2"/>
            <w:tcBorders>
              <w:right w:val="single" w:sz="18" w:space="0" w:color="auto"/>
            </w:tcBorders>
            <w:vAlign w:val="center"/>
          </w:tcPr>
          <w:p w:rsidR="00CA77BE" w:rsidRPr="00CA77BE" w:rsidRDefault="00CA77BE" w:rsidP="00CA77BE">
            <w:pPr>
              <w:spacing w:before="60" w:after="60"/>
              <w:ind w:left="95"/>
              <w:rPr>
                <w:rFonts w:cs="Arial"/>
                <w:sz w:val="20"/>
              </w:rPr>
            </w:pPr>
            <w:r w:rsidRPr="00CA77BE">
              <w:rPr>
                <w:rFonts w:cs="Arial"/>
                <w:sz w:val="20"/>
              </w:rPr>
              <w:t>Water bars</w:t>
            </w:r>
          </w:p>
        </w:tc>
        <w:tc>
          <w:tcPr>
            <w:tcW w:w="450" w:type="dxa"/>
            <w:tcBorders>
              <w:left w:val="single" w:sz="18" w:space="0" w:color="auto"/>
            </w:tcBorders>
            <w:vAlign w:val="center"/>
          </w:tcPr>
          <w:p w:rsidR="00CA77BE" w:rsidRPr="00CA77BE" w:rsidRDefault="00CA77BE" w:rsidP="00CA77BE">
            <w:pPr>
              <w:spacing w:before="60" w:after="60"/>
              <w:ind w:left="208" w:hanging="208"/>
              <w:jc w:val="center"/>
              <w:rPr>
                <w:rFonts w:cs="Arial"/>
                <w:sz w:val="20"/>
              </w:rPr>
            </w:pPr>
          </w:p>
        </w:tc>
        <w:tc>
          <w:tcPr>
            <w:tcW w:w="2790" w:type="dxa"/>
            <w:gridSpan w:val="7"/>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Streambank &amp; Shoreline Protection</w:t>
            </w:r>
          </w:p>
        </w:tc>
        <w:tc>
          <w:tcPr>
            <w:tcW w:w="450" w:type="dxa"/>
            <w:gridSpan w:val="2"/>
            <w:tcBorders>
              <w:left w:val="single" w:sz="18" w:space="0" w:color="auto"/>
            </w:tcBorders>
            <w:vAlign w:val="center"/>
          </w:tcPr>
          <w:p w:rsidR="00CA77BE" w:rsidRPr="00CA77BE" w:rsidRDefault="00CA77BE" w:rsidP="00CA77BE">
            <w:pPr>
              <w:tabs>
                <w:tab w:val="left" w:pos="159"/>
              </w:tabs>
              <w:spacing w:before="60" w:after="60"/>
              <w:ind w:left="266"/>
              <w:jc w:val="center"/>
              <w:rPr>
                <w:rFonts w:cs="Arial"/>
                <w:sz w:val="20"/>
              </w:rPr>
            </w:pPr>
          </w:p>
        </w:tc>
        <w:tc>
          <w:tcPr>
            <w:tcW w:w="2898" w:type="dxa"/>
            <w:gridSpan w:val="3"/>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Grassed Waterway</w:t>
            </w:r>
          </w:p>
        </w:tc>
      </w:tr>
      <w:tr w:rsidR="00CA77BE" w:rsidRPr="00CA77BE" w:rsidTr="00CA77BE">
        <w:trPr>
          <w:trHeight w:val="331"/>
        </w:trPr>
        <w:tc>
          <w:tcPr>
            <w:tcW w:w="468" w:type="dxa"/>
            <w:gridSpan w:val="2"/>
            <w:tcBorders>
              <w:left w:val="single" w:sz="18" w:space="0" w:color="auto"/>
            </w:tcBorders>
            <w:vAlign w:val="center"/>
          </w:tcPr>
          <w:p w:rsidR="00CA77BE" w:rsidRPr="00CA77BE" w:rsidRDefault="00CA77BE" w:rsidP="00CA77BE">
            <w:pPr>
              <w:spacing w:before="60" w:after="60"/>
              <w:ind w:left="180" w:right="-210" w:hanging="247"/>
              <w:jc w:val="center"/>
              <w:rPr>
                <w:rFonts w:cs="Arial"/>
                <w:sz w:val="20"/>
              </w:rPr>
            </w:pPr>
          </w:p>
        </w:tc>
        <w:tc>
          <w:tcPr>
            <w:tcW w:w="2525" w:type="dxa"/>
            <w:gridSpan w:val="2"/>
            <w:tcBorders>
              <w:right w:val="single" w:sz="18" w:space="0" w:color="auto"/>
            </w:tcBorders>
            <w:vAlign w:val="center"/>
          </w:tcPr>
          <w:p w:rsidR="00CA77BE" w:rsidRPr="00CA77BE" w:rsidRDefault="00CA77BE" w:rsidP="00CA77BE">
            <w:pPr>
              <w:spacing w:before="60" w:after="60"/>
              <w:ind w:left="95"/>
              <w:rPr>
                <w:rFonts w:cs="Arial"/>
                <w:sz w:val="20"/>
              </w:rPr>
            </w:pPr>
            <w:r w:rsidRPr="00CA77BE">
              <w:rPr>
                <w:rFonts w:cs="Arial"/>
                <w:sz w:val="20"/>
              </w:rPr>
              <w:t>Other (list below):</w:t>
            </w:r>
          </w:p>
        </w:tc>
        <w:tc>
          <w:tcPr>
            <w:tcW w:w="450" w:type="dxa"/>
            <w:tcBorders>
              <w:left w:val="single" w:sz="18" w:space="0" w:color="auto"/>
            </w:tcBorders>
            <w:vAlign w:val="center"/>
          </w:tcPr>
          <w:p w:rsidR="00CA77BE" w:rsidRPr="00CA77BE" w:rsidRDefault="00CA77BE" w:rsidP="00CA77BE">
            <w:pPr>
              <w:spacing w:before="60" w:after="60"/>
              <w:ind w:left="208" w:hanging="208"/>
              <w:jc w:val="center"/>
              <w:rPr>
                <w:rFonts w:cs="Arial"/>
                <w:sz w:val="20"/>
              </w:rPr>
            </w:pPr>
          </w:p>
        </w:tc>
        <w:tc>
          <w:tcPr>
            <w:tcW w:w="2790" w:type="dxa"/>
            <w:gridSpan w:val="7"/>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Other (list below):</w:t>
            </w:r>
          </w:p>
        </w:tc>
        <w:tc>
          <w:tcPr>
            <w:tcW w:w="450" w:type="dxa"/>
            <w:gridSpan w:val="2"/>
            <w:tcBorders>
              <w:left w:val="single" w:sz="18" w:space="0" w:color="auto"/>
            </w:tcBorders>
            <w:vAlign w:val="center"/>
          </w:tcPr>
          <w:p w:rsidR="00CA77BE" w:rsidRPr="00CA77BE" w:rsidRDefault="00CA77BE" w:rsidP="00CA77BE">
            <w:pPr>
              <w:tabs>
                <w:tab w:val="left" w:pos="159"/>
              </w:tabs>
              <w:spacing w:before="60" w:after="60"/>
              <w:ind w:left="266"/>
              <w:jc w:val="center"/>
              <w:rPr>
                <w:rFonts w:cs="Arial"/>
                <w:sz w:val="20"/>
              </w:rPr>
            </w:pPr>
          </w:p>
        </w:tc>
        <w:tc>
          <w:tcPr>
            <w:tcW w:w="2898" w:type="dxa"/>
            <w:gridSpan w:val="3"/>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Heavy Use Area Protection</w:t>
            </w:r>
          </w:p>
        </w:tc>
      </w:tr>
      <w:tr w:rsidR="00CA77BE" w:rsidRPr="00CA77BE" w:rsidTr="00CA77BE">
        <w:trPr>
          <w:trHeight w:val="331"/>
        </w:trPr>
        <w:tc>
          <w:tcPr>
            <w:tcW w:w="468" w:type="dxa"/>
            <w:gridSpan w:val="2"/>
            <w:tcBorders>
              <w:left w:val="single" w:sz="18" w:space="0" w:color="auto"/>
            </w:tcBorders>
            <w:vAlign w:val="center"/>
          </w:tcPr>
          <w:p w:rsidR="00CA77BE" w:rsidRPr="00CA77BE" w:rsidRDefault="00CA77BE" w:rsidP="00CA77BE">
            <w:pPr>
              <w:spacing w:before="60" w:after="60"/>
              <w:ind w:left="180" w:right="-210" w:hanging="247"/>
              <w:jc w:val="center"/>
              <w:rPr>
                <w:rFonts w:cs="Arial"/>
                <w:sz w:val="20"/>
              </w:rPr>
            </w:pPr>
          </w:p>
        </w:tc>
        <w:tc>
          <w:tcPr>
            <w:tcW w:w="2525" w:type="dxa"/>
            <w:gridSpan w:val="2"/>
            <w:tcBorders>
              <w:right w:val="single" w:sz="18" w:space="0" w:color="auto"/>
            </w:tcBorders>
            <w:vAlign w:val="center"/>
          </w:tcPr>
          <w:p w:rsidR="00CA77BE" w:rsidRPr="00CA77BE" w:rsidRDefault="00CA77BE" w:rsidP="00CA77BE">
            <w:pPr>
              <w:spacing w:before="60" w:after="60"/>
              <w:ind w:left="95"/>
              <w:rPr>
                <w:rFonts w:cs="Arial"/>
                <w:sz w:val="20"/>
              </w:rPr>
            </w:pPr>
          </w:p>
        </w:tc>
        <w:tc>
          <w:tcPr>
            <w:tcW w:w="450" w:type="dxa"/>
            <w:tcBorders>
              <w:left w:val="single" w:sz="18" w:space="0" w:color="auto"/>
            </w:tcBorders>
            <w:vAlign w:val="center"/>
          </w:tcPr>
          <w:p w:rsidR="00CA77BE" w:rsidRPr="00CA77BE" w:rsidRDefault="00CA77BE" w:rsidP="00CA77BE">
            <w:pPr>
              <w:spacing w:before="60" w:after="60"/>
              <w:ind w:left="208" w:hanging="208"/>
              <w:jc w:val="center"/>
              <w:rPr>
                <w:rFonts w:cs="Arial"/>
                <w:sz w:val="20"/>
              </w:rPr>
            </w:pPr>
          </w:p>
        </w:tc>
        <w:tc>
          <w:tcPr>
            <w:tcW w:w="2790" w:type="dxa"/>
            <w:gridSpan w:val="7"/>
            <w:tcBorders>
              <w:right w:val="single" w:sz="18" w:space="0" w:color="auto"/>
            </w:tcBorders>
            <w:vAlign w:val="center"/>
          </w:tcPr>
          <w:p w:rsidR="00CA77BE" w:rsidRPr="00CA77BE" w:rsidRDefault="00CA77BE" w:rsidP="00CA77BE">
            <w:pPr>
              <w:spacing w:before="60" w:after="60"/>
              <w:ind w:left="90"/>
              <w:rPr>
                <w:rFonts w:cs="Arial"/>
                <w:sz w:val="20"/>
              </w:rPr>
            </w:pPr>
          </w:p>
        </w:tc>
        <w:tc>
          <w:tcPr>
            <w:tcW w:w="450" w:type="dxa"/>
            <w:gridSpan w:val="2"/>
            <w:tcBorders>
              <w:left w:val="single" w:sz="18" w:space="0" w:color="auto"/>
            </w:tcBorders>
            <w:vAlign w:val="center"/>
          </w:tcPr>
          <w:p w:rsidR="00CA77BE" w:rsidRPr="00CA77BE" w:rsidRDefault="00CA77BE" w:rsidP="00CA77BE">
            <w:pPr>
              <w:tabs>
                <w:tab w:val="left" w:pos="159"/>
              </w:tabs>
              <w:spacing w:before="60" w:after="60"/>
              <w:ind w:left="266"/>
              <w:jc w:val="center"/>
              <w:rPr>
                <w:rFonts w:cs="Arial"/>
                <w:sz w:val="20"/>
              </w:rPr>
            </w:pPr>
          </w:p>
        </w:tc>
        <w:tc>
          <w:tcPr>
            <w:tcW w:w="2898" w:type="dxa"/>
            <w:gridSpan w:val="3"/>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Lined Waterway (includes rock or grass-lined waterway)</w:t>
            </w:r>
          </w:p>
        </w:tc>
      </w:tr>
      <w:tr w:rsidR="00CA77BE" w:rsidRPr="00CA77BE" w:rsidTr="00CA77BE">
        <w:trPr>
          <w:trHeight w:val="331"/>
        </w:trPr>
        <w:tc>
          <w:tcPr>
            <w:tcW w:w="468" w:type="dxa"/>
            <w:gridSpan w:val="2"/>
            <w:tcBorders>
              <w:left w:val="single" w:sz="18" w:space="0" w:color="auto"/>
            </w:tcBorders>
            <w:vAlign w:val="center"/>
          </w:tcPr>
          <w:p w:rsidR="00CA77BE" w:rsidRPr="00CA77BE" w:rsidRDefault="00CA77BE" w:rsidP="00CA77BE">
            <w:pPr>
              <w:spacing w:before="60" w:after="60"/>
              <w:ind w:left="180" w:right="-210" w:hanging="247"/>
              <w:jc w:val="center"/>
              <w:rPr>
                <w:rFonts w:cs="Arial"/>
                <w:sz w:val="20"/>
              </w:rPr>
            </w:pPr>
          </w:p>
        </w:tc>
        <w:tc>
          <w:tcPr>
            <w:tcW w:w="2525" w:type="dxa"/>
            <w:gridSpan w:val="2"/>
            <w:tcBorders>
              <w:right w:val="single" w:sz="18" w:space="0" w:color="auto"/>
            </w:tcBorders>
            <w:vAlign w:val="center"/>
          </w:tcPr>
          <w:p w:rsidR="00CA77BE" w:rsidRPr="00CA77BE" w:rsidRDefault="00CA77BE" w:rsidP="00CA77BE">
            <w:pPr>
              <w:spacing w:before="60" w:after="60"/>
              <w:ind w:left="95"/>
              <w:rPr>
                <w:rFonts w:cs="Arial"/>
                <w:sz w:val="20"/>
              </w:rPr>
            </w:pPr>
          </w:p>
        </w:tc>
        <w:tc>
          <w:tcPr>
            <w:tcW w:w="450" w:type="dxa"/>
            <w:tcBorders>
              <w:left w:val="single" w:sz="18" w:space="0" w:color="auto"/>
            </w:tcBorders>
            <w:vAlign w:val="center"/>
          </w:tcPr>
          <w:p w:rsidR="00CA77BE" w:rsidRPr="00CA77BE" w:rsidRDefault="00CA77BE" w:rsidP="00CA77BE">
            <w:pPr>
              <w:spacing w:before="60" w:after="60"/>
              <w:ind w:left="208" w:hanging="208"/>
              <w:jc w:val="center"/>
              <w:rPr>
                <w:rFonts w:cs="Arial"/>
                <w:sz w:val="20"/>
              </w:rPr>
            </w:pPr>
          </w:p>
        </w:tc>
        <w:tc>
          <w:tcPr>
            <w:tcW w:w="2790" w:type="dxa"/>
            <w:gridSpan w:val="7"/>
            <w:tcBorders>
              <w:right w:val="single" w:sz="18" w:space="0" w:color="auto"/>
            </w:tcBorders>
            <w:vAlign w:val="center"/>
          </w:tcPr>
          <w:p w:rsidR="00CA77BE" w:rsidRPr="00CA77BE" w:rsidRDefault="00CA77BE" w:rsidP="00CA77BE">
            <w:pPr>
              <w:spacing w:before="60" w:after="60"/>
              <w:ind w:left="90"/>
              <w:rPr>
                <w:rFonts w:cs="Arial"/>
                <w:sz w:val="20"/>
              </w:rPr>
            </w:pPr>
          </w:p>
        </w:tc>
        <w:tc>
          <w:tcPr>
            <w:tcW w:w="450" w:type="dxa"/>
            <w:gridSpan w:val="2"/>
            <w:tcBorders>
              <w:left w:val="single" w:sz="18" w:space="0" w:color="auto"/>
            </w:tcBorders>
            <w:vAlign w:val="center"/>
          </w:tcPr>
          <w:p w:rsidR="00CA77BE" w:rsidRPr="00CA77BE" w:rsidRDefault="00CA77BE" w:rsidP="00CA77BE">
            <w:pPr>
              <w:tabs>
                <w:tab w:val="left" w:pos="159"/>
              </w:tabs>
              <w:spacing w:before="60" w:after="60"/>
              <w:ind w:left="266"/>
              <w:jc w:val="center"/>
              <w:rPr>
                <w:rFonts w:cs="Arial"/>
                <w:sz w:val="20"/>
              </w:rPr>
            </w:pPr>
          </w:p>
        </w:tc>
        <w:tc>
          <w:tcPr>
            <w:tcW w:w="2898" w:type="dxa"/>
            <w:gridSpan w:val="3"/>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Sediment Basin</w:t>
            </w:r>
          </w:p>
        </w:tc>
      </w:tr>
      <w:tr w:rsidR="00CA77BE" w:rsidRPr="00CA77BE" w:rsidTr="00CA77BE">
        <w:trPr>
          <w:trHeight w:val="331"/>
        </w:trPr>
        <w:tc>
          <w:tcPr>
            <w:tcW w:w="468" w:type="dxa"/>
            <w:gridSpan w:val="2"/>
            <w:tcBorders>
              <w:left w:val="single" w:sz="18" w:space="0" w:color="auto"/>
            </w:tcBorders>
            <w:vAlign w:val="center"/>
          </w:tcPr>
          <w:p w:rsidR="00CA77BE" w:rsidRPr="00CA77BE" w:rsidRDefault="00CA77BE" w:rsidP="00CA77BE">
            <w:pPr>
              <w:spacing w:before="60" w:after="60"/>
              <w:ind w:left="180" w:right="-210" w:hanging="247"/>
              <w:jc w:val="center"/>
              <w:rPr>
                <w:rFonts w:cs="Arial"/>
                <w:sz w:val="20"/>
              </w:rPr>
            </w:pPr>
          </w:p>
        </w:tc>
        <w:tc>
          <w:tcPr>
            <w:tcW w:w="2525" w:type="dxa"/>
            <w:gridSpan w:val="2"/>
            <w:tcBorders>
              <w:right w:val="single" w:sz="18" w:space="0" w:color="auto"/>
            </w:tcBorders>
            <w:vAlign w:val="center"/>
          </w:tcPr>
          <w:p w:rsidR="00CA77BE" w:rsidRPr="00CA77BE" w:rsidRDefault="00CA77BE" w:rsidP="00CA77BE">
            <w:pPr>
              <w:spacing w:before="60" w:after="60"/>
              <w:ind w:left="95"/>
              <w:rPr>
                <w:rFonts w:cs="Arial"/>
                <w:sz w:val="20"/>
              </w:rPr>
            </w:pPr>
          </w:p>
        </w:tc>
        <w:tc>
          <w:tcPr>
            <w:tcW w:w="450" w:type="dxa"/>
            <w:tcBorders>
              <w:left w:val="single" w:sz="18" w:space="0" w:color="auto"/>
            </w:tcBorders>
            <w:vAlign w:val="center"/>
          </w:tcPr>
          <w:p w:rsidR="00CA77BE" w:rsidRPr="00CA77BE" w:rsidRDefault="00CA77BE" w:rsidP="00CA77BE">
            <w:pPr>
              <w:spacing w:before="60" w:after="60"/>
              <w:ind w:left="208" w:hanging="208"/>
              <w:jc w:val="center"/>
              <w:rPr>
                <w:rFonts w:cs="Arial"/>
                <w:sz w:val="20"/>
              </w:rPr>
            </w:pPr>
          </w:p>
        </w:tc>
        <w:tc>
          <w:tcPr>
            <w:tcW w:w="2790" w:type="dxa"/>
            <w:gridSpan w:val="7"/>
            <w:tcBorders>
              <w:right w:val="single" w:sz="18" w:space="0" w:color="auto"/>
            </w:tcBorders>
            <w:vAlign w:val="center"/>
          </w:tcPr>
          <w:p w:rsidR="00CA77BE" w:rsidRPr="00CA77BE" w:rsidRDefault="00CA77BE" w:rsidP="00CA77BE">
            <w:pPr>
              <w:spacing w:before="60" w:after="60"/>
              <w:ind w:left="90"/>
              <w:rPr>
                <w:rFonts w:cs="Arial"/>
                <w:sz w:val="20"/>
              </w:rPr>
            </w:pPr>
          </w:p>
        </w:tc>
        <w:tc>
          <w:tcPr>
            <w:tcW w:w="450" w:type="dxa"/>
            <w:gridSpan w:val="2"/>
            <w:tcBorders>
              <w:left w:val="single" w:sz="18" w:space="0" w:color="auto"/>
            </w:tcBorders>
            <w:vAlign w:val="center"/>
          </w:tcPr>
          <w:p w:rsidR="00CA77BE" w:rsidRPr="00CA77BE" w:rsidRDefault="00CA77BE" w:rsidP="00CA77BE">
            <w:pPr>
              <w:tabs>
                <w:tab w:val="left" w:pos="159"/>
              </w:tabs>
              <w:spacing w:before="60" w:after="60"/>
              <w:ind w:left="266"/>
              <w:jc w:val="center"/>
              <w:rPr>
                <w:rFonts w:cs="Arial"/>
                <w:sz w:val="20"/>
              </w:rPr>
            </w:pPr>
          </w:p>
        </w:tc>
        <w:tc>
          <w:tcPr>
            <w:tcW w:w="2898" w:type="dxa"/>
            <w:gridSpan w:val="3"/>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Stream Crossing</w:t>
            </w:r>
          </w:p>
        </w:tc>
      </w:tr>
      <w:tr w:rsidR="00CA77BE" w:rsidRPr="00CA77BE" w:rsidTr="00CA77BE">
        <w:trPr>
          <w:trHeight w:val="331"/>
        </w:trPr>
        <w:tc>
          <w:tcPr>
            <w:tcW w:w="468" w:type="dxa"/>
            <w:gridSpan w:val="2"/>
            <w:tcBorders>
              <w:left w:val="single" w:sz="18" w:space="0" w:color="auto"/>
            </w:tcBorders>
            <w:vAlign w:val="center"/>
          </w:tcPr>
          <w:p w:rsidR="00CA77BE" w:rsidRPr="00CA77BE" w:rsidRDefault="00CA77BE" w:rsidP="00CA77BE">
            <w:pPr>
              <w:spacing w:before="60" w:after="60"/>
              <w:ind w:left="180" w:right="-210" w:hanging="247"/>
              <w:jc w:val="center"/>
              <w:rPr>
                <w:rFonts w:cs="Arial"/>
                <w:sz w:val="20"/>
              </w:rPr>
            </w:pPr>
          </w:p>
        </w:tc>
        <w:tc>
          <w:tcPr>
            <w:tcW w:w="2525" w:type="dxa"/>
            <w:gridSpan w:val="2"/>
            <w:tcBorders>
              <w:right w:val="single" w:sz="18" w:space="0" w:color="auto"/>
            </w:tcBorders>
            <w:vAlign w:val="center"/>
          </w:tcPr>
          <w:p w:rsidR="00CA77BE" w:rsidRPr="00CA77BE" w:rsidRDefault="00CA77BE" w:rsidP="00CA77BE">
            <w:pPr>
              <w:spacing w:before="60" w:after="60"/>
              <w:ind w:left="95"/>
              <w:rPr>
                <w:rFonts w:cs="Arial"/>
                <w:sz w:val="20"/>
              </w:rPr>
            </w:pPr>
          </w:p>
        </w:tc>
        <w:tc>
          <w:tcPr>
            <w:tcW w:w="450" w:type="dxa"/>
            <w:tcBorders>
              <w:left w:val="single" w:sz="18" w:space="0" w:color="auto"/>
            </w:tcBorders>
            <w:vAlign w:val="center"/>
          </w:tcPr>
          <w:p w:rsidR="00CA77BE" w:rsidRPr="00CA77BE" w:rsidRDefault="00CA77BE" w:rsidP="00CA77BE">
            <w:pPr>
              <w:spacing w:before="60" w:after="60"/>
              <w:ind w:left="208" w:hanging="208"/>
              <w:jc w:val="center"/>
              <w:rPr>
                <w:rFonts w:cs="Arial"/>
                <w:sz w:val="20"/>
              </w:rPr>
            </w:pPr>
          </w:p>
        </w:tc>
        <w:tc>
          <w:tcPr>
            <w:tcW w:w="2790" w:type="dxa"/>
            <w:gridSpan w:val="7"/>
            <w:tcBorders>
              <w:right w:val="single" w:sz="18" w:space="0" w:color="auto"/>
            </w:tcBorders>
            <w:vAlign w:val="center"/>
          </w:tcPr>
          <w:p w:rsidR="00CA77BE" w:rsidRPr="00CA77BE" w:rsidRDefault="00CA77BE" w:rsidP="00CA77BE">
            <w:pPr>
              <w:spacing w:before="60" w:after="60"/>
              <w:ind w:left="90"/>
              <w:rPr>
                <w:rFonts w:cs="Arial"/>
                <w:sz w:val="20"/>
              </w:rPr>
            </w:pPr>
          </w:p>
        </w:tc>
        <w:tc>
          <w:tcPr>
            <w:tcW w:w="450" w:type="dxa"/>
            <w:gridSpan w:val="2"/>
            <w:tcBorders>
              <w:left w:val="single" w:sz="18" w:space="0" w:color="auto"/>
            </w:tcBorders>
            <w:vAlign w:val="center"/>
          </w:tcPr>
          <w:p w:rsidR="00CA77BE" w:rsidRPr="00CA77BE" w:rsidRDefault="00CA77BE" w:rsidP="00CA77BE">
            <w:pPr>
              <w:tabs>
                <w:tab w:val="left" w:pos="159"/>
              </w:tabs>
              <w:spacing w:before="60" w:after="60"/>
              <w:ind w:left="266"/>
              <w:jc w:val="center"/>
              <w:rPr>
                <w:rFonts w:cs="Arial"/>
                <w:sz w:val="20"/>
              </w:rPr>
            </w:pPr>
          </w:p>
        </w:tc>
        <w:tc>
          <w:tcPr>
            <w:tcW w:w="2898" w:type="dxa"/>
            <w:gridSpan w:val="3"/>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Stream Exclusion Fencing</w:t>
            </w:r>
          </w:p>
        </w:tc>
      </w:tr>
      <w:tr w:rsidR="00CA77BE" w:rsidRPr="00CA77BE" w:rsidTr="00B05606">
        <w:trPr>
          <w:trHeight w:val="331"/>
        </w:trPr>
        <w:tc>
          <w:tcPr>
            <w:tcW w:w="468" w:type="dxa"/>
            <w:gridSpan w:val="2"/>
            <w:tcBorders>
              <w:left w:val="single" w:sz="18" w:space="0" w:color="auto"/>
              <w:bottom w:val="single" w:sz="4" w:space="0" w:color="auto"/>
            </w:tcBorders>
            <w:vAlign w:val="center"/>
          </w:tcPr>
          <w:p w:rsidR="00CA77BE" w:rsidRPr="00CA77BE" w:rsidRDefault="00CA77BE" w:rsidP="00CA77BE">
            <w:pPr>
              <w:spacing w:before="60" w:after="60"/>
              <w:ind w:left="180" w:right="-210" w:hanging="247"/>
              <w:jc w:val="center"/>
              <w:rPr>
                <w:rFonts w:cs="Arial"/>
                <w:sz w:val="20"/>
              </w:rPr>
            </w:pPr>
          </w:p>
        </w:tc>
        <w:tc>
          <w:tcPr>
            <w:tcW w:w="2525" w:type="dxa"/>
            <w:gridSpan w:val="2"/>
            <w:tcBorders>
              <w:right w:val="single" w:sz="18" w:space="0" w:color="auto"/>
            </w:tcBorders>
            <w:vAlign w:val="center"/>
          </w:tcPr>
          <w:p w:rsidR="00CA77BE" w:rsidRPr="00CA77BE" w:rsidRDefault="00CA77BE" w:rsidP="00CA77BE">
            <w:pPr>
              <w:spacing w:before="60" w:after="60"/>
              <w:ind w:left="95"/>
              <w:rPr>
                <w:rFonts w:cs="Arial"/>
                <w:sz w:val="20"/>
              </w:rPr>
            </w:pPr>
          </w:p>
        </w:tc>
        <w:tc>
          <w:tcPr>
            <w:tcW w:w="450" w:type="dxa"/>
            <w:tcBorders>
              <w:left w:val="single" w:sz="18" w:space="0" w:color="auto"/>
            </w:tcBorders>
            <w:vAlign w:val="center"/>
          </w:tcPr>
          <w:p w:rsidR="00CA77BE" w:rsidRPr="00CA77BE" w:rsidRDefault="00CA77BE" w:rsidP="00CA77BE">
            <w:pPr>
              <w:spacing w:before="60" w:after="60"/>
              <w:ind w:left="208" w:hanging="208"/>
              <w:jc w:val="center"/>
              <w:rPr>
                <w:rFonts w:cs="Arial"/>
                <w:sz w:val="20"/>
              </w:rPr>
            </w:pPr>
          </w:p>
        </w:tc>
        <w:tc>
          <w:tcPr>
            <w:tcW w:w="2790" w:type="dxa"/>
            <w:gridSpan w:val="7"/>
            <w:tcBorders>
              <w:right w:val="single" w:sz="18" w:space="0" w:color="auto"/>
            </w:tcBorders>
            <w:vAlign w:val="center"/>
          </w:tcPr>
          <w:p w:rsidR="00CA77BE" w:rsidRPr="00CA77BE" w:rsidRDefault="00CA77BE" w:rsidP="00CA77BE">
            <w:pPr>
              <w:spacing w:before="60" w:after="60"/>
              <w:ind w:left="90"/>
              <w:rPr>
                <w:rFonts w:cs="Arial"/>
                <w:sz w:val="20"/>
              </w:rPr>
            </w:pPr>
          </w:p>
        </w:tc>
        <w:tc>
          <w:tcPr>
            <w:tcW w:w="450" w:type="dxa"/>
            <w:gridSpan w:val="2"/>
            <w:tcBorders>
              <w:left w:val="single" w:sz="18" w:space="0" w:color="auto"/>
            </w:tcBorders>
            <w:vAlign w:val="center"/>
          </w:tcPr>
          <w:p w:rsidR="00CA77BE" w:rsidRPr="00CA77BE" w:rsidRDefault="00CA77BE" w:rsidP="00CA77BE">
            <w:pPr>
              <w:tabs>
                <w:tab w:val="left" w:pos="159"/>
              </w:tabs>
              <w:spacing w:before="60" w:after="60"/>
              <w:ind w:left="266"/>
              <w:jc w:val="center"/>
              <w:rPr>
                <w:rFonts w:cs="Arial"/>
                <w:sz w:val="20"/>
              </w:rPr>
            </w:pPr>
          </w:p>
        </w:tc>
        <w:tc>
          <w:tcPr>
            <w:tcW w:w="2898" w:type="dxa"/>
            <w:gridSpan w:val="3"/>
            <w:tcBorders>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 xml:space="preserve">Waste Storage Facility </w:t>
            </w:r>
          </w:p>
        </w:tc>
      </w:tr>
      <w:tr w:rsidR="00CA77BE" w:rsidRPr="00CA77BE" w:rsidTr="00B05606">
        <w:trPr>
          <w:trHeight w:val="331"/>
        </w:trPr>
        <w:tc>
          <w:tcPr>
            <w:tcW w:w="468" w:type="dxa"/>
            <w:gridSpan w:val="2"/>
            <w:tcBorders>
              <w:left w:val="single" w:sz="18" w:space="0" w:color="auto"/>
              <w:bottom w:val="single" w:sz="4" w:space="0" w:color="auto"/>
            </w:tcBorders>
            <w:vAlign w:val="center"/>
          </w:tcPr>
          <w:p w:rsidR="00CA77BE" w:rsidRPr="00CA77BE" w:rsidRDefault="00CA77BE" w:rsidP="00CA77BE">
            <w:pPr>
              <w:spacing w:before="60" w:after="60"/>
              <w:ind w:left="180" w:right="-210" w:hanging="247"/>
              <w:jc w:val="center"/>
              <w:rPr>
                <w:rFonts w:cs="Arial"/>
                <w:sz w:val="20"/>
              </w:rPr>
            </w:pPr>
          </w:p>
        </w:tc>
        <w:tc>
          <w:tcPr>
            <w:tcW w:w="2525" w:type="dxa"/>
            <w:gridSpan w:val="2"/>
            <w:tcBorders>
              <w:bottom w:val="single" w:sz="4" w:space="0" w:color="auto"/>
              <w:right w:val="single" w:sz="18" w:space="0" w:color="auto"/>
            </w:tcBorders>
            <w:vAlign w:val="center"/>
          </w:tcPr>
          <w:p w:rsidR="00CA77BE" w:rsidRPr="00CA77BE" w:rsidRDefault="00CA77BE" w:rsidP="00CA77BE">
            <w:pPr>
              <w:spacing w:before="60" w:after="60"/>
              <w:ind w:left="95"/>
              <w:rPr>
                <w:rFonts w:cs="Arial"/>
                <w:sz w:val="20"/>
              </w:rPr>
            </w:pPr>
          </w:p>
        </w:tc>
        <w:tc>
          <w:tcPr>
            <w:tcW w:w="450" w:type="dxa"/>
            <w:tcBorders>
              <w:left w:val="single" w:sz="18" w:space="0" w:color="auto"/>
              <w:bottom w:val="single" w:sz="4" w:space="0" w:color="auto"/>
            </w:tcBorders>
            <w:vAlign w:val="center"/>
          </w:tcPr>
          <w:p w:rsidR="00CA77BE" w:rsidRPr="00CA77BE" w:rsidRDefault="00CA77BE" w:rsidP="00CA77BE">
            <w:pPr>
              <w:spacing w:before="60" w:after="60"/>
              <w:ind w:left="208" w:hanging="208"/>
              <w:jc w:val="center"/>
              <w:rPr>
                <w:rFonts w:cs="Arial"/>
                <w:sz w:val="20"/>
              </w:rPr>
            </w:pPr>
          </w:p>
        </w:tc>
        <w:tc>
          <w:tcPr>
            <w:tcW w:w="2790" w:type="dxa"/>
            <w:gridSpan w:val="7"/>
            <w:tcBorders>
              <w:bottom w:val="single" w:sz="4" w:space="0" w:color="auto"/>
              <w:right w:val="single" w:sz="18" w:space="0" w:color="auto"/>
            </w:tcBorders>
            <w:vAlign w:val="center"/>
          </w:tcPr>
          <w:p w:rsidR="00CA77BE" w:rsidRPr="00CA77BE" w:rsidRDefault="00CA77BE" w:rsidP="00CA77BE">
            <w:pPr>
              <w:spacing w:before="60" w:after="60"/>
              <w:ind w:left="90"/>
              <w:rPr>
                <w:rFonts w:cs="Arial"/>
                <w:sz w:val="20"/>
              </w:rPr>
            </w:pPr>
          </w:p>
        </w:tc>
        <w:tc>
          <w:tcPr>
            <w:tcW w:w="450" w:type="dxa"/>
            <w:gridSpan w:val="2"/>
            <w:tcBorders>
              <w:left w:val="single" w:sz="18" w:space="0" w:color="auto"/>
              <w:bottom w:val="single" w:sz="4" w:space="0" w:color="auto"/>
            </w:tcBorders>
            <w:vAlign w:val="center"/>
          </w:tcPr>
          <w:p w:rsidR="00CA77BE" w:rsidRPr="00CA77BE" w:rsidRDefault="00CA77BE" w:rsidP="00CA77BE">
            <w:pPr>
              <w:tabs>
                <w:tab w:val="left" w:pos="159"/>
              </w:tabs>
              <w:spacing w:before="60" w:after="60"/>
              <w:ind w:left="266"/>
              <w:jc w:val="center"/>
              <w:rPr>
                <w:rFonts w:cs="Arial"/>
                <w:sz w:val="20"/>
              </w:rPr>
            </w:pPr>
          </w:p>
        </w:tc>
        <w:tc>
          <w:tcPr>
            <w:tcW w:w="2898" w:type="dxa"/>
            <w:gridSpan w:val="3"/>
            <w:tcBorders>
              <w:bottom w:val="single" w:sz="4" w:space="0" w:color="auto"/>
              <w:right w:val="single" w:sz="18" w:space="0" w:color="auto"/>
            </w:tcBorders>
            <w:vAlign w:val="center"/>
          </w:tcPr>
          <w:p w:rsidR="00CA77BE" w:rsidRPr="00CA77BE" w:rsidRDefault="00CA77BE" w:rsidP="00CA77BE">
            <w:pPr>
              <w:spacing w:before="60" w:after="60"/>
              <w:ind w:left="90"/>
              <w:rPr>
                <w:rFonts w:cs="Arial"/>
                <w:sz w:val="20"/>
              </w:rPr>
            </w:pPr>
            <w:r w:rsidRPr="00CA77BE">
              <w:rPr>
                <w:rFonts w:cs="Arial"/>
                <w:sz w:val="20"/>
              </w:rPr>
              <w:t>Watering Facility</w:t>
            </w:r>
          </w:p>
        </w:tc>
      </w:tr>
      <w:tr w:rsidR="00556D37" w:rsidRPr="00CA77BE" w:rsidTr="00B05606">
        <w:trPr>
          <w:trHeight w:val="331"/>
        </w:trPr>
        <w:tc>
          <w:tcPr>
            <w:tcW w:w="468" w:type="dxa"/>
            <w:gridSpan w:val="2"/>
            <w:tcBorders>
              <w:left w:val="single" w:sz="18" w:space="0" w:color="auto"/>
              <w:bottom w:val="single" w:sz="4" w:space="0" w:color="auto"/>
            </w:tcBorders>
            <w:vAlign w:val="center"/>
          </w:tcPr>
          <w:p w:rsidR="00556D37" w:rsidRPr="00CA77BE" w:rsidRDefault="00556D37" w:rsidP="00CA77BE">
            <w:pPr>
              <w:spacing w:before="60" w:after="60"/>
              <w:ind w:left="180" w:right="-210" w:hanging="247"/>
              <w:jc w:val="center"/>
              <w:rPr>
                <w:rFonts w:cs="Arial"/>
                <w:sz w:val="20"/>
              </w:rPr>
            </w:pPr>
          </w:p>
        </w:tc>
        <w:tc>
          <w:tcPr>
            <w:tcW w:w="2525" w:type="dxa"/>
            <w:gridSpan w:val="2"/>
            <w:tcBorders>
              <w:bottom w:val="single" w:sz="4" w:space="0" w:color="auto"/>
              <w:right w:val="single" w:sz="18" w:space="0" w:color="auto"/>
            </w:tcBorders>
            <w:vAlign w:val="center"/>
          </w:tcPr>
          <w:p w:rsidR="00556D37" w:rsidRPr="00CA77BE" w:rsidRDefault="00556D37" w:rsidP="00CA77BE">
            <w:pPr>
              <w:spacing w:before="60" w:after="60"/>
              <w:ind w:left="95"/>
              <w:rPr>
                <w:rFonts w:cs="Arial"/>
                <w:sz w:val="20"/>
              </w:rPr>
            </w:pPr>
          </w:p>
        </w:tc>
        <w:tc>
          <w:tcPr>
            <w:tcW w:w="450" w:type="dxa"/>
            <w:tcBorders>
              <w:left w:val="single" w:sz="18" w:space="0" w:color="auto"/>
              <w:bottom w:val="single" w:sz="4" w:space="0" w:color="auto"/>
            </w:tcBorders>
            <w:vAlign w:val="center"/>
          </w:tcPr>
          <w:p w:rsidR="00556D37" w:rsidRPr="00CA77BE" w:rsidRDefault="00556D37" w:rsidP="00CA77BE">
            <w:pPr>
              <w:spacing w:before="60" w:after="60"/>
              <w:ind w:left="208" w:hanging="208"/>
              <w:jc w:val="center"/>
              <w:rPr>
                <w:rFonts w:cs="Arial"/>
                <w:sz w:val="20"/>
              </w:rPr>
            </w:pPr>
          </w:p>
        </w:tc>
        <w:tc>
          <w:tcPr>
            <w:tcW w:w="2790" w:type="dxa"/>
            <w:gridSpan w:val="7"/>
            <w:tcBorders>
              <w:bottom w:val="single" w:sz="4" w:space="0" w:color="auto"/>
              <w:right w:val="single" w:sz="18" w:space="0" w:color="auto"/>
            </w:tcBorders>
            <w:vAlign w:val="center"/>
          </w:tcPr>
          <w:p w:rsidR="00556D37" w:rsidRPr="00CA77BE" w:rsidRDefault="00556D37" w:rsidP="00CA77BE">
            <w:pPr>
              <w:spacing w:before="60" w:after="60"/>
              <w:ind w:left="90"/>
              <w:rPr>
                <w:rFonts w:cs="Arial"/>
                <w:sz w:val="20"/>
              </w:rPr>
            </w:pPr>
          </w:p>
        </w:tc>
        <w:tc>
          <w:tcPr>
            <w:tcW w:w="450" w:type="dxa"/>
            <w:gridSpan w:val="2"/>
            <w:tcBorders>
              <w:left w:val="single" w:sz="18" w:space="0" w:color="auto"/>
              <w:bottom w:val="single" w:sz="4" w:space="0" w:color="auto"/>
            </w:tcBorders>
            <w:vAlign w:val="center"/>
          </w:tcPr>
          <w:p w:rsidR="00556D37" w:rsidRPr="00CA77BE" w:rsidRDefault="00556D37" w:rsidP="00CA77BE">
            <w:pPr>
              <w:tabs>
                <w:tab w:val="left" w:pos="159"/>
              </w:tabs>
              <w:spacing w:before="60" w:after="60"/>
              <w:ind w:left="266"/>
              <w:jc w:val="center"/>
              <w:rPr>
                <w:rFonts w:cs="Arial"/>
                <w:sz w:val="20"/>
              </w:rPr>
            </w:pPr>
          </w:p>
        </w:tc>
        <w:tc>
          <w:tcPr>
            <w:tcW w:w="2898" w:type="dxa"/>
            <w:gridSpan w:val="3"/>
            <w:tcBorders>
              <w:bottom w:val="single" w:sz="4" w:space="0" w:color="auto"/>
              <w:right w:val="single" w:sz="18" w:space="0" w:color="auto"/>
            </w:tcBorders>
            <w:vAlign w:val="center"/>
          </w:tcPr>
          <w:p w:rsidR="00556D37" w:rsidRPr="00CA77BE" w:rsidRDefault="00556D37" w:rsidP="00CA77BE">
            <w:pPr>
              <w:spacing w:before="60" w:after="60"/>
              <w:ind w:left="90"/>
              <w:rPr>
                <w:rFonts w:cs="Arial"/>
                <w:sz w:val="20"/>
              </w:rPr>
            </w:pPr>
            <w:r>
              <w:rPr>
                <w:rFonts w:cs="Arial"/>
                <w:sz w:val="20"/>
              </w:rPr>
              <w:t>Other (list below):</w:t>
            </w:r>
          </w:p>
        </w:tc>
      </w:tr>
      <w:tr w:rsidR="00556D37" w:rsidRPr="00CA77BE" w:rsidTr="00B05606">
        <w:trPr>
          <w:trHeight w:val="331"/>
        </w:trPr>
        <w:tc>
          <w:tcPr>
            <w:tcW w:w="468" w:type="dxa"/>
            <w:gridSpan w:val="2"/>
            <w:tcBorders>
              <w:left w:val="single" w:sz="18" w:space="0" w:color="auto"/>
              <w:bottom w:val="single" w:sz="18" w:space="0" w:color="auto"/>
            </w:tcBorders>
            <w:vAlign w:val="center"/>
          </w:tcPr>
          <w:p w:rsidR="00556D37" w:rsidRPr="00CA77BE" w:rsidRDefault="00556D37" w:rsidP="00CA77BE">
            <w:pPr>
              <w:spacing w:before="60" w:after="60"/>
              <w:ind w:left="180" w:right="-210" w:hanging="247"/>
              <w:jc w:val="center"/>
              <w:rPr>
                <w:rFonts w:cs="Arial"/>
                <w:sz w:val="20"/>
              </w:rPr>
            </w:pPr>
          </w:p>
        </w:tc>
        <w:tc>
          <w:tcPr>
            <w:tcW w:w="2525" w:type="dxa"/>
            <w:gridSpan w:val="2"/>
            <w:tcBorders>
              <w:top w:val="single" w:sz="4" w:space="0" w:color="auto"/>
              <w:bottom w:val="single" w:sz="18" w:space="0" w:color="auto"/>
              <w:right w:val="single" w:sz="18" w:space="0" w:color="auto"/>
            </w:tcBorders>
            <w:vAlign w:val="center"/>
          </w:tcPr>
          <w:p w:rsidR="00556D37" w:rsidRPr="00CA77BE" w:rsidRDefault="00556D37" w:rsidP="00CA77BE">
            <w:pPr>
              <w:spacing w:before="60" w:after="60"/>
              <w:ind w:left="95"/>
              <w:rPr>
                <w:rFonts w:cs="Arial"/>
                <w:sz w:val="20"/>
              </w:rPr>
            </w:pPr>
          </w:p>
        </w:tc>
        <w:tc>
          <w:tcPr>
            <w:tcW w:w="450" w:type="dxa"/>
            <w:tcBorders>
              <w:top w:val="single" w:sz="4" w:space="0" w:color="auto"/>
              <w:left w:val="single" w:sz="18" w:space="0" w:color="auto"/>
              <w:bottom w:val="single" w:sz="18" w:space="0" w:color="auto"/>
            </w:tcBorders>
            <w:vAlign w:val="center"/>
          </w:tcPr>
          <w:p w:rsidR="00556D37" w:rsidRPr="00CA77BE" w:rsidRDefault="00556D37" w:rsidP="00CA77BE">
            <w:pPr>
              <w:spacing w:before="60" w:after="60"/>
              <w:ind w:left="208" w:hanging="208"/>
              <w:jc w:val="center"/>
              <w:rPr>
                <w:rFonts w:cs="Arial"/>
                <w:sz w:val="20"/>
              </w:rPr>
            </w:pPr>
          </w:p>
        </w:tc>
        <w:tc>
          <w:tcPr>
            <w:tcW w:w="2790" w:type="dxa"/>
            <w:gridSpan w:val="7"/>
            <w:tcBorders>
              <w:top w:val="single" w:sz="4" w:space="0" w:color="auto"/>
              <w:bottom w:val="single" w:sz="18" w:space="0" w:color="auto"/>
              <w:right w:val="single" w:sz="18" w:space="0" w:color="auto"/>
            </w:tcBorders>
            <w:vAlign w:val="center"/>
          </w:tcPr>
          <w:p w:rsidR="00556D37" w:rsidRPr="00CA77BE" w:rsidRDefault="00556D37" w:rsidP="00CA77BE">
            <w:pPr>
              <w:spacing w:before="60" w:after="60"/>
              <w:ind w:left="90"/>
              <w:rPr>
                <w:rFonts w:cs="Arial"/>
                <w:sz w:val="20"/>
              </w:rPr>
            </w:pPr>
          </w:p>
        </w:tc>
        <w:tc>
          <w:tcPr>
            <w:tcW w:w="450" w:type="dxa"/>
            <w:gridSpan w:val="2"/>
            <w:tcBorders>
              <w:top w:val="single" w:sz="4" w:space="0" w:color="auto"/>
              <w:left w:val="single" w:sz="18" w:space="0" w:color="auto"/>
              <w:bottom w:val="single" w:sz="18" w:space="0" w:color="auto"/>
            </w:tcBorders>
            <w:vAlign w:val="center"/>
          </w:tcPr>
          <w:p w:rsidR="00556D37" w:rsidRPr="00CA77BE" w:rsidRDefault="00556D37" w:rsidP="00CA77BE">
            <w:pPr>
              <w:tabs>
                <w:tab w:val="left" w:pos="159"/>
              </w:tabs>
              <w:spacing w:before="60" w:after="60"/>
              <w:ind w:left="266"/>
              <w:jc w:val="center"/>
              <w:rPr>
                <w:rFonts w:cs="Arial"/>
                <w:sz w:val="20"/>
              </w:rPr>
            </w:pPr>
          </w:p>
        </w:tc>
        <w:tc>
          <w:tcPr>
            <w:tcW w:w="2898" w:type="dxa"/>
            <w:gridSpan w:val="3"/>
            <w:tcBorders>
              <w:top w:val="single" w:sz="4" w:space="0" w:color="auto"/>
              <w:bottom w:val="single" w:sz="18" w:space="0" w:color="auto"/>
              <w:right w:val="single" w:sz="18" w:space="0" w:color="auto"/>
            </w:tcBorders>
            <w:vAlign w:val="center"/>
          </w:tcPr>
          <w:p w:rsidR="00556D37" w:rsidRPr="00CA77BE" w:rsidRDefault="00556D37" w:rsidP="00CA77BE">
            <w:pPr>
              <w:spacing w:before="60" w:after="60"/>
              <w:ind w:left="90"/>
              <w:rPr>
                <w:rFonts w:cs="Arial"/>
                <w:sz w:val="20"/>
              </w:rPr>
            </w:pPr>
          </w:p>
        </w:tc>
      </w:tr>
      <w:tr w:rsidR="00CA77BE" w:rsidRPr="00CA77BE" w:rsidTr="00CA77BE">
        <w:tblPrEx>
          <w:tblBorders>
            <w:insideH w:val="none" w:sz="0" w:space="0" w:color="auto"/>
            <w:insideV w:val="none" w:sz="0" w:space="0" w:color="auto"/>
          </w:tblBorders>
          <w:tblCellMar>
            <w:left w:w="108" w:type="dxa"/>
            <w:right w:w="108" w:type="dxa"/>
          </w:tblCellMar>
        </w:tblPrEx>
        <w:trPr>
          <w:gridBefore w:val="1"/>
          <w:gridAfter w:val="1"/>
          <w:wBefore w:w="23" w:type="dxa"/>
          <w:wAfter w:w="18" w:type="dxa"/>
          <w:trHeight w:val="490"/>
        </w:trPr>
        <w:tc>
          <w:tcPr>
            <w:tcW w:w="9540" w:type="dxa"/>
            <w:gridSpan w:val="15"/>
            <w:tcBorders>
              <w:top w:val="nil"/>
              <w:left w:val="nil"/>
              <w:bottom w:val="single" w:sz="4" w:space="0" w:color="auto"/>
              <w:right w:val="nil"/>
            </w:tcBorders>
          </w:tcPr>
          <w:p w:rsidR="00CA77BE" w:rsidRPr="007061F3" w:rsidRDefault="00CA77BE" w:rsidP="00CA77BE">
            <w:pPr>
              <w:rPr>
                <w:rFonts w:cs="Arial"/>
                <w:sz w:val="28"/>
              </w:rPr>
            </w:pPr>
          </w:p>
          <w:p w:rsidR="00CA77BE" w:rsidRPr="00CA77BE" w:rsidRDefault="00CA77BE" w:rsidP="00CA77BE">
            <w:pPr>
              <w:rPr>
                <w:rFonts w:cs="Arial"/>
              </w:rPr>
            </w:pPr>
            <w:r w:rsidRPr="00CA77BE">
              <w:rPr>
                <w:rFonts w:cs="Arial"/>
                <w:b/>
              </w:rPr>
              <w:t>4. Certification</w:t>
            </w:r>
          </w:p>
          <w:p w:rsidR="00CA77BE" w:rsidRPr="00CA77BE" w:rsidRDefault="00CA77BE" w:rsidP="00CA77BE">
            <w:pPr>
              <w:rPr>
                <w:rFonts w:cs="Arial"/>
                <w:sz w:val="20"/>
              </w:rPr>
            </w:pPr>
          </w:p>
        </w:tc>
      </w:tr>
      <w:tr w:rsidR="00CA77BE" w:rsidRPr="00CA77BE" w:rsidTr="00CA77BE">
        <w:tblPrEx>
          <w:tblBorders>
            <w:insideH w:val="none" w:sz="0" w:space="0" w:color="auto"/>
            <w:insideV w:val="none" w:sz="0" w:space="0" w:color="auto"/>
          </w:tblBorders>
          <w:tblCellMar>
            <w:left w:w="108" w:type="dxa"/>
            <w:right w:w="108" w:type="dxa"/>
          </w:tblCellMar>
        </w:tblPrEx>
        <w:trPr>
          <w:gridBefore w:val="1"/>
          <w:gridAfter w:val="1"/>
          <w:wBefore w:w="23" w:type="dxa"/>
          <w:wAfter w:w="18" w:type="dxa"/>
        </w:trPr>
        <w:tc>
          <w:tcPr>
            <w:tcW w:w="9540" w:type="dxa"/>
            <w:gridSpan w:val="15"/>
            <w:tcBorders>
              <w:top w:val="single" w:sz="4" w:space="0" w:color="auto"/>
              <w:left w:val="single" w:sz="4" w:space="0" w:color="auto"/>
              <w:bottom w:val="nil"/>
              <w:right w:val="single" w:sz="4" w:space="0" w:color="auto"/>
            </w:tcBorders>
          </w:tcPr>
          <w:p w:rsidR="00CA77BE" w:rsidRPr="00CA77BE" w:rsidRDefault="00CA77BE" w:rsidP="00CA77BE">
            <w:pPr>
              <w:pBdr>
                <w:top w:val="single" w:sz="4" w:space="1" w:color="auto"/>
                <w:right w:val="single" w:sz="4" w:space="4" w:color="auto"/>
              </w:pBdr>
              <w:rPr>
                <w:rFonts w:cs="Arial"/>
              </w:rPr>
            </w:pPr>
          </w:p>
          <w:p w:rsidR="00CA77BE" w:rsidRPr="00CA77BE" w:rsidRDefault="00CA77BE" w:rsidP="00CA77BE">
            <w:pPr>
              <w:pBdr>
                <w:top w:val="single" w:sz="4" w:space="1" w:color="auto"/>
                <w:right w:val="single" w:sz="4" w:space="4" w:color="auto"/>
              </w:pBdr>
              <w:rPr>
                <w:rFonts w:cs="Arial"/>
              </w:rPr>
            </w:pPr>
            <w:r w:rsidRPr="00CA77BE">
              <w:rPr>
                <w:rFonts w:cs="Arial"/>
              </w:rPr>
              <w:t>To the best of my knowledge, the estimates in this report are reasonable.  The estimates were determined using the appropriate model(s) and applied according to the procedures prescribed for the model(s).  Documentation is attached to this PCR for review by DEP / EPA.</w:t>
            </w:r>
          </w:p>
          <w:p w:rsidR="00CA77BE" w:rsidRPr="00CA77BE" w:rsidRDefault="00CA77BE" w:rsidP="00CA77BE">
            <w:pPr>
              <w:pBdr>
                <w:top w:val="single" w:sz="4" w:space="1" w:color="auto"/>
                <w:right w:val="single" w:sz="4" w:space="4" w:color="auto"/>
              </w:pBdr>
              <w:rPr>
                <w:rFonts w:cs="Arial"/>
              </w:rPr>
            </w:pPr>
          </w:p>
        </w:tc>
      </w:tr>
      <w:tr w:rsidR="00CA77BE" w:rsidRPr="00CA77BE" w:rsidTr="00CA77BE">
        <w:tblPrEx>
          <w:tblBorders>
            <w:insideH w:val="none" w:sz="0" w:space="0" w:color="auto"/>
            <w:insideV w:val="none" w:sz="0" w:space="0" w:color="auto"/>
          </w:tblBorders>
          <w:tblCellMar>
            <w:left w:w="108" w:type="dxa"/>
            <w:right w:w="108" w:type="dxa"/>
          </w:tblCellMar>
        </w:tblPrEx>
        <w:trPr>
          <w:gridBefore w:val="1"/>
          <w:gridAfter w:val="1"/>
          <w:wBefore w:w="23" w:type="dxa"/>
          <w:wAfter w:w="18" w:type="dxa"/>
        </w:trPr>
        <w:tc>
          <w:tcPr>
            <w:tcW w:w="1800" w:type="dxa"/>
            <w:gridSpan w:val="2"/>
            <w:tcBorders>
              <w:top w:val="nil"/>
              <w:right w:val="nil"/>
            </w:tcBorders>
          </w:tcPr>
          <w:p w:rsidR="00CA77BE" w:rsidRPr="00CA77BE" w:rsidRDefault="00CA77BE" w:rsidP="00CA77BE">
            <w:pPr>
              <w:rPr>
                <w:rFonts w:cs="Arial"/>
              </w:rPr>
            </w:pPr>
            <w:r w:rsidRPr="00CA77BE">
              <w:rPr>
                <w:rFonts w:cs="Arial"/>
              </w:rPr>
              <w:t xml:space="preserve">Prepared by: </w:t>
            </w:r>
          </w:p>
        </w:tc>
        <w:tc>
          <w:tcPr>
            <w:tcW w:w="3150" w:type="dxa"/>
            <w:gridSpan w:val="4"/>
            <w:tcBorders>
              <w:top w:val="nil"/>
              <w:left w:val="nil"/>
              <w:bottom w:val="single" w:sz="4" w:space="0" w:color="auto"/>
              <w:right w:val="nil"/>
            </w:tcBorders>
          </w:tcPr>
          <w:p w:rsidR="00CA77BE" w:rsidRPr="00CA77BE" w:rsidRDefault="00CA77BE" w:rsidP="00CA77BE">
            <w:pPr>
              <w:rPr>
                <w:rFonts w:cs="Arial"/>
              </w:rPr>
            </w:pPr>
          </w:p>
        </w:tc>
        <w:tc>
          <w:tcPr>
            <w:tcW w:w="270" w:type="dxa"/>
            <w:tcBorders>
              <w:top w:val="nil"/>
              <w:left w:val="nil"/>
              <w:bottom w:val="nil"/>
              <w:right w:val="nil"/>
            </w:tcBorders>
          </w:tcPr>
          <w:p w:rsidR="00CA77BE" w:rsidRPr="00CA77BE" w:rsidRDefault="00CA77BE" w:rsidP="00CA77BE">
            <w:pPr>
              <w:rPr>
                <w:rFonts w:cs="Arial"/>
              </w:rPr>
            </w:pPr>
          </w:p>
        </w:tc>
        <w:tc>
          <w:tcPr>
            <w:tcW w:w="810" w:type="dxa"/>
            <w:gridSpan w:val="2"/>
            <w:tcBorders>
              <w:top w:val="nil"/>
              <w:left w:val="nil"/>
              <w:bottom w:val="nil"/>
              <w:right w:val="nil"/>
            </w:tcBorders>
          </w:tcPr>
          <w:p w:rsidR="00CA77BE" w:rsidRPr="00CA77BE" w:rsidRDefault="00CA77BE" w:rsidP="00CA77BE">
            <w:pPr>
              <w:rPr>
                <w:rFonts w:cs="Arial"/>
              </w:rPr>
            </w:pPr>
          </w:p>
        </w:tc>
        <w:tc>
          <w:tcPr>
            <w:tcW w:w="2970" w:type="dxa"/>
            <w:gridSpan w:val="5"/>
            <w:tcBorders>
              <w:top w:val="nil"/>
              <w:left w:val="nil"/>
              <w:bottom w:val="single" w:sz="4" w:space="0" w:color="auto"/>
              <w:right w:val="nil"/>
            </w:tcBorders>
          </w:tcPr>
          <w:p w:rsidR="00CA77BE" w:rsidRPr="00CA77BE" w:rsidRDefault="00CA77BE" w:rsidP="00CA77BE">
            <w:pPr>
              <w:rPr>
                <w:rFonts w:cs="Arial"/>
              </w:rPr>
            </w:pPr>
          </w:p>
        </w:tc>
        <w:tc>
          <w:tcPr>
            <w:tcW w:w="540" w:type="dxa"/>
            <w:tcBorders>
              <w:top w:val="nil"/>
              <w:left w:val="nil"/>
              <w:bottom w:val="nil"/>
              <w:right w:val="single" w:sz="4" w:space="0" w:color="auto"/>
            </w:tcBorders>
          </w:tcPr>
          <w:p w:rsidR="00CA77BE" w:rsidRPr="00CA77BE" w:rsidRDefault="00CA77BE" w:rsidP="00CA77BE">
            <w:pPr>
              <w:rPr>
                <w:rFonts w:cs="Arial"/>
              </w:rPr>
            </w:pPr>
          </w:p>
        </w:tc>
      </w:tr>
      <w:tr w:rsidR="00CA77BE" w:rsidRPr="00CA77BE" w:rsidTr="00CA77BE">
        <w:tblPrEx>
          <w:tblBorders>
            <w:insideH w:val="none" w:sz="0" w:space="0" w:color="auto"/>
            <w:insideV w:val="none" w:sz="0" w:space="0" w:color="auto"/>
          </w:tblBorders>
          <w:tblCellMar>
            <w:left w:w="108" w:type="dxa"/>
            <w:right w:w="108" w:type="dxa"/>
          </w:tblCellMar>
        </w:tblPrEx>
        <w:trPr>
          <w:gridBefore w:val="1"/>
          <w:gridAfter w:val="1"/>
          <w:wBefore w:w="23" w:type="dxa"/>
          <w:wAfter w:w="18" w:type="dxa"/>
        </w:trPr>
        <w:tc>
          <w:tcPr>
            <w:tcW w:w="1800" w:type="dxa"/>
            <w:gridSpan w:val="2"/>
            <w:tcBorders>
              <w:bottom w:val="nil"/>
              <w:right w:val="nil"/>
            </w:tcBorders>
          </w:tcPr>
          <w:p w:rsidR="00CA77BE" w:rsidRPr="00CA77BE" w:rsidRDefault="00CA77BE" w:rsidP="00CA77BE">
            <w:pPr>
              <w:rPr>
                <w:rFonts w:cs="Arial"/>
              </w:rPr>
            </w:pPr>
          </w:p>
        </w:tc>
        <w:tc>
          <w:tcPr>
            <w:tcW w:w="3150" w:type="dxa"/>
            <w:gridSpan w:val="4"/>
            <w:tcBorders>
              <w:top w:val="nil"/>
              <w:left w:val="nil"/>
              <w:bottom w:val="nil"/>
              <w:right w:val="nil"/>
            </w:tcBorders>
          </w:tcPr>
          <w:p w:rsidR="00CA77BE" w:rsidRPr="00CA77BE" w:rsidRDefault="00CA77BE" w:rsidP="00CA77BE">
            <w:pPr>
              <w:rPr>
                <w:rFonts w:cs="Arial"/>
              </w:rPr>
            </w:pPr>
            <w:r w:rsidRPr="00CA77BE">
              <w:rPr>
                <w:rFonts w:cs="Arial"/>
              </w:rPr>
              <w:t>Name</w:t>
            </w:r>
          </w:p>
        </w:tc>
        <w:tc>
          <w:tcPr>
            <w:tcW w:w="270" w:type="dxa"/>
            <w:tcBorders>
              <w:top w:val="nil"/>
              <w:left w:val="nil"/>
              <w:bottom w:val="nil"/>
              <w:right w:val="nil"/>
            </w:tcBorders>
          </w:tcPr>
          <w:p w:rsidR="00CA77BE" w:rsidRPr="00CA77BE" w:rsidRDefault="00CA77BE" w:rsidP="00CA77BE">
            <w:pPr>
              <w:rPr>
                <w:rFonts w:cs="Arial"/>
              </w:rPr>
            </w:pPr>
          </w:p>
        </w:tc>
        <w:tc>
          <w:tcPr>
            <w:tcW w:w="810" w:type="dxa"/>
            <w:gridSpan w:val="2"/>
            <w:tcBorders>
              <w:top w:val="nil"/>
              <w:left w:val="nil"/>
              <w:bottom w:val="nil"/>
              <w:right w:val="nil"/>
            </w:tcBorders>
          </w:tcPr>
          <w:p w:rsidR="00CA77BE" w:rsidRPr="00CA77BE" w:rsidRDefault="00CA77BE" w:rsidP="00CA77BE">
            <w:pPr>
              <w:rPr>
                <w:rFonts w:cs="Arial"/>
              </w:rPr>
            </w:pPr>
          </w:p>
        </w:tc>
        <w:tc>
          <w:tcPr>
            <w:tcW w:w="2970" w:type="dxa"/>
            <w:gridSpan w:val="5"/>
            <w:tcBorders>
              <w:top w:val="nil"/>
              <w:left w:val="nil"/>
              <w:bottom w:val="nil"/>
              <w:right w:val="nil"/>
            </w:tcBorders>
          </w:tcPr>
          <w:p w:rsidR="00CA77BE" w:rsidRPr="00CA77BE" w:rsidRDefault="00CA77BE" w:rsidP="00CA77BE">
            <w:pPr>
              <w:rPr>
                <w:rFonts w:cs="Arial"/>
              </w:rPr>
            </w:pPr>
            <w:r w:rsidRPr="00CA77BE">
              <w:rPr>
                <w:rFonts w:cs="Arial"/>
              </w:rPr>
              <w:t>Date</w:t>
            </w:r>
          </w:p>
        </w:tc>
        <w:tc>
          <w:tcPr>
            <w:tcW w:w="540" w:type="dxa"/>
            <w:tcBorders>
              <w:top w:val="nil"/>
              <w:left w:val="nil"/>
              <w:bottom w:val="nil"/>
              <w:right w:val="single" w:sz="4" w:space="0" w:color="auto"/>
            </w:tcBorders>
          </w:tcPr>
          <w:p w:rsidR="00CA77BE" w:rsidRPr="00CA77BE" w:rsidRDefault="00CA77BE" w:rsidP="00CA77BE">
            <w:pPr>
              <w:rPr>
                <w:rFonts w:cs="Arial"/>
              </w:rPr>
            </w:pPr>
          </w:p>
        </w:tc>
      </w:tr>
      <w:tr w:rsidR="00CA77BE" w:rsidRPr="00CA77BE" w:rsidTr="00CA77BE">
        <w:tblPrEx>
          <w:tblBorders>
            <w:insideH w:val="none" w:sz="0" w:space="0" w:color="auto"/>
            <w:insideV w:val="none" w:sz="0" w:space="0" w:color="auto"/>
          </w:tblBorders>
          <w:tblCellMar>
            <w:left w:w="108" w:type="dxa"/>
            <w:right w:w="108" w:type="dxa"/>
          </w:tblCellMar>
        </w:tblPrEx>
        <w:trPr>
          <w:gridBefore w:val="1"/>
          <w:gridAfter w:val="1"/>
          <w:wBefore w:w="23" w:type="dxa"/>
          <w:wAfter w:w="18" w:type="dxa"/>
          <w:trHeight w:val="162"/>
        </w:trPr>
        <w:tc>
          <w:tcPr>
            <w:tcW w:w="1800" w:type="dxa"/>
            <w:gridSpan w:val="2"/>
            <w:tcBorders>
              <w:top w:val="nil"/>
              <w:bottom w:val="single" w:sz="4" w:space="0" w:color="auto"/>
              <w:right w:val="nil"/>
            </w:tcBorders>
          </w:tcPr>
          <w:p w:rsidR="00CA77BE" w:rsidRPr="00CA77BE" w:rsidRDefault="00CA77BE" w:rsidP="00CA77BE">
            <w:pPr>
              <w:rPr>
                <w:rFonts w:cs="Arial"/>
              </w:rPr>
            </w:pPr>
          </w:p>
        </w:tc>
        <w:tc>
          <w:tcPr>
            <w:tcW w:w="1892" w:type="dxa"/>
            <w:gridSpan w:val="3"/>
            <w:tcBorders>
              <w:top w:val="nil"/>
              <w:left w:val="nil"/>
              <w:bottom w:val="single" w:sz="4" w:space="0" w:color="auto"/>
              <w:right w:val="nil"/>
            </w:tcBorders>
          </w:tcPr>
          <w:p w:rsidR="00CA77BE" w:rsidRPr="00CA77BE" w:rsidRDefault="00CA77BE" w:rsidP="00CA77BE">
            <w:pPr>
              <w:rPr>
                <w:rFonts w:cs="Arial"/>
              </w:rPr>
            </w:pPr>
          </w:p>
        </w:tc>
        <w:tc>
          <w:tcPr>
            <w:tcW w:w="1528" w:type="dxa"/>
            <w:gridSpan w:val="2"/>
            <w:tcBorders>
              <w:top w:val="nil"/>
              <w:left w:val="nil"/>
              <w:bottom w:val="single" w:sz="4" w:space="0" w:color="auto"/>
              <w:right w:val="nil"/>
            </w:tcBorders>
          </w:tcPr>
          <w:p w:rsidR="00CA77BE" w:rsidRPr="00CA77BE" w:rsidRDefault="00CA77BE" w:rsidP="00CA77BE">
            <w:pPr>
              <w:rPr>
                <w:rFonts w:cs="Arial"/>
              </w:rPr>
            </w:pPr>
          </w:p>
        </w:tc>
        <w:tc>
          <w:tcPr>
            <w:tcW w:w="914" w:type="dxa"/>
            <w:gridSpan w:val="3"/>
            <w:tcBorders>
              <w:top w:val="nil"/>
              <w:left w:val="nil"/>
              <w:bottom w:val="single" w:sz="4" w:space="0" w:color="auto"/>
              <w:right w:val="nil"/>
            </w:tcBorders>
          </w:tcPr>
          <w:p w:rsidR="00CA77BE" w:rsidRPr="00CA77BE" w:rsidRDefault="00CA77BE" w:rsidP="00CA77BE">
            <w:pPr>
              <w:rPr>
                <w:rFonts w:cs="Arial"/>
              </w:rPr>
            </w:pPr>
          </w:p>
        </w:tc>
        <w:tc>
          <w:tcPr>
            <w:tcW w:w="266" w:type="dxa"/>
            <w:gridSpan w:val="2"/>
            <w:tcBorders>
              <w:top w:val="nil"/>
              <w:left w:val="nil"/>
              <w:bottom w:val="single" w:sz="4" w:space="0" w:color="auto"/>
              <w:right w:val="nil"/>
            </w:tcBorders>
          </w:tcPr>
          <w:p w:rsidR="00CA77BE" w:rsidRPr="00CA77BE" w:rsidRDefault="00CA77BE" w:rsidP="00CA77BE">
            <w:pPr>
              <w:rPr>
                <w:rFonts w:cs="Arial"/>
              </w:rPr>
            </w:pPr>
          </w:p>
        </w:tc>
        <w:tc>
          <w:tcPr>
            <w:tcW w:w="2600" w:type="dxa"/>
            <w:gridSpan w:val="2"/>
            <w:tcBorders>
              <w:top w:val="nil"/>
              <w:left w:val="nil"/>
              <w:bottom w:val="single" w:sz="4" w:space="0" w:color="auto"/>
              <w:right w:val="nil"/>
            </w:tcBorders>
          </w:tcPr>
          <w:p w:rsidR="00CA77BE" w:rsidRPr="00CA77BE" w:rsidRDefault="00CA77BE" w:rsidP="00CA77BE">
            <w:pPr>
              <w:rPr>
                <w:rFonts w:cs="Arial"/>
              </w:rPr>
            </w:pPr>
          </w:p>
        </w:tc>
        <w:tc>
          <w:tcPr>
            <w:tcW w:w="540" w:type="dxa"/>
            <w:tcBorders>
              <w:top w:val="nil"/>
              <w:left w:val="nil"/>
              <w:bottom w:val="single" w:sz="4" w:space="0" w:color="auto"/>
              <w:right w:val="single" w:sz="4" w:space="0" w:color="auto"/>
            </w:tcBorders>
          </w:tcPr>
          <w:p w:rsidR="00CA77BE" w:rsidRPr="00CA77BE" w:rsidRDefault="00CA77BE" w:rsidP="00CA77BE">
            <w:pPr>
              <w:rPr>
                <w:rFonts w:cs="Arial"/>
              </w:rPr>
            </w:pPr>
          </w:p>
        </w:tc>
      </w:tr>
      <w:tr w:rsidR="00CA77BE" w:rsidRPr="00CA77BE" w:rsidTr="00CA77BE">
        <w:tblPrEx>
          <w:tblCellMar>
            <w:left w:w="108" w:type="dxa"/>
            <w:right w:w="108" w:type="dxa"/>
          </w:tblCellMar>
        </w:tblPrEx>
        <w:trPr>
          <w:gridBefore w:val="1"/>
          <w:gridAfter w:val="2"/>
          <w:wBefore w:w="23" w:type="dxa"/>
          <w:wAfter w:w="558" w:type="dxa"/>
        </w:trPr>
        <w:tc>
          <w:tcPr>
            <w:tcW w:w="1800" w:type="dxa"/>
            <w:gridSpan w:val="2"/>
            <w:tcBorders>
              <w:top w:val="nil"/>
              <w:left w:val="nil"/>
              <w:bottom w:val="nil"/>
              <w:right w:val="nil"/>
            </w:tcBorders>
          </w:tcPr>
          <w:p w:rsidR="00CA77BE" w:rsidRPr="00CA77BE" w:rsidRDefault="00CA77BE" w:rsidP="00CA77BE">
            <w:pPr>
              <w:rPr>
                <w:rFonts w:cs="Arial"/>
              </w:rPr>
            </w:pPr>
          </w:p>
          <w:p w:rsidR="00CA77BE" w:rsidRPr="00CA77BE" w:rsidRDefault="00CA77BE" w:rsidP="00CA77BE">
            <w:pPr>
              <w:rPr>
                <w:rFonts w:cs="Arial"/>
              </w:rPr>
            </w:pPr>
          </w:p>
          <w:p w:rsidR="00CA77BE" w:rsidRPr="00CA77BE" w:rsidRDefault="00CA77BE" w:rsidP="00CA77BE">
            <w:pPr>
              <w:rPr>
                <w:rFonts w:cs="Arial"/>
              </w:rPr>
            </w:pPr>
            <w:r w:rsidRPr="00CA77BE">
              <w:rPr>
                <w:rFonts w:cs="Arial"/>
              </w:rPr>
              <w:t>DEP Reviewer:</w:t>
            </w:r>
          </w:p>
        </w:tc>
        <w:tc>
          <w:tcPr>
            <w:tcW w:w="3150" w:type="dxa"/>
            <w:gridSpan w:val="4"/>
            <w:tcBorders>
              <w:top w:val="nil"/>
              <w:left w:val="nil"/>
              <w:bottom w:val="single" w:sz="4" w:space="0" w:color="auto"/>
              <w:right w:val="nil"/>
            </w:tcBorders>
          </w:tcPr>
          <w:p w:rsidR="00CA77BE" w:rsidRPr="00CA77BE" w:rsidRDefault="00CA77BE" w:rsidP="00CA77BE">
            <w:pPr>
              <w:rPr>
                <w:rFonts w:cs="Arial"/>
              </w:rPr>
            </w:pPr>
          </w:p>
        </w:tc>
        <w:tc>
          <w:tcPr>
            <w:tcW w:w="360" w:type="dxa"/>
            <w:gridSpan w:val="2"/>
            <w:tcBorders>
              <w:top w:val="nil"/>
              <w:left w:val="nil"/>
              <w:bottom w:val="nil"/>
              <w:right w:val="nil"/>
            </w:tcBorders>
          </w:tcPr>
          <w:p w:rsidR="00CA77BE" w:rsidRPr="00CA77BE" w:rsidRDefault="00CA77BE" w:rsidP="00CA77BE">
            <w:pPr>
              <w:rPr>
                <w:rFonts w:cs="Arial"/>
              </w:rPr>
            </w:pPr>
          </w:p>
        </w:tc>
        <w:tc>
          <w:tcPr>
            <w:tcW w:w="720" w:type="dxa"/>
            <w:tcBorders>
              <w:top w:val="nil"/>
              <w:left w:val="nil"/>
              <w:bottom w:val="nil"/>
              <w:right w:val="nil"/>
            </w:tcBorders>
          </w:tcPr>
          <w:p w:rsidR="00CA77BE" w:rsidRPr="00CA77BE" w:rsidRDefault="00CA77BE" w:rsidP="00CA77BE">
            <w:pPr>
              <w:rPr>
                <w:rFonts w:cs="Arial"/>
              </w:rPr>
            </w:pPr>
          </w:p>
        </w:tc>
        <w:tc>
          <w:tcPr>
            <w:tcW w:w="2970" w:type="dxa"/>
            <w:gridSpan w:val="5"/>
            <w:tcBorders>
              <w:top w:val="nil"/>
              <w:left w:val="nil"/>
              <w:bottom w:val="single" w:sz="4" w:space="0" w:color="auto"/>
              <w:right w:val="nil"/>
            </w:tcBorders>
          </w:tcPr>
          <w:p w:rsidR="00CA77BE" w:rsidRPr="00CA77BE" w:rsidRDefault="00CA77BE" w:rsidP="00CA77BE">
            <w:pPr>
              <w:rPr>
                <w:rFonts w:cs="Arial"/>
              </w:rPr>
            </w:pPr>
          </w:p>
        </w:tc>
      </w:tr>
      <w:tr w:rsidR="00CA77BE" w:rsidRPr="00CA77BE" w:rsidTr="00B05606">
        <w:tblPrEx>
          <w:tblCellMar>
            <w:left w:w="108" w:type="dxa"/>
            <w:right w:w="108" w:type="dxa"/>
          </w:tblCellMar>
        </w:tblPrEx>
        <w:trPr>
          <w:gridBefore w:val="1"/>
          <w:gridAfter w:val="2"/>
          <w:wBefore w:w="23" w:type="dxa"/>
          <w:wAfter w:w="558" w:type="dxa"/>
        </w:trPr>
        <w:tc>
          <w:tcPr>
            <w:tcW w:w="1800" w:type="dxa"/>
            <w:gridSpan w:val="2"/>
            <w:tcBorders>
              <w:top w:val="nil"/>
              <w:left w:val="nil"/>
              <w:bottom w:val="nil"/>
              <w:right w:val="nil"/>
            </w:tcBorders>
          </w:tcPr>
          <w:p w:rsidR="00CA77BE" w:rsidRPr="00CA77BE" w:rsidRDefault="00CA77BE" w:rsidP="00CA77BE">
            <w:pPr>
              <w:rPr>
                <w:rFonts w:cs="Arial"/>
              </w:rPr>
            </w:pPr>
          </w:p>
        </w:tc>
        <w:tc>
          <w:tcPr>
            <w:tcW w:w="3150" w:type="dxa"/>
            <w:gridSpan w:val="4"/>
            <w:tcBorders>
              <w:top w:val="single" w:sz="4" w:space="0" w:color="auto"/>
              <w:left w:val="nil"/>
              <w:bottom w:val="nil"/>
              <w:right w:val="nil"/>
            </w:tcBorders>
          </w:tcPr>
          <w:p w:rsidR="00CA77BE" w:rsidRPr="00CA77BE" w:rsidRDefault="00CA77BE" w:rsidP="00CA77BE">
            <w:pPr>
              <w:rPr>
                <w:rFonts w:cs="Arial"/>
              </w:rPr>
            </w:pPr>
            <w:r w:rsidRPr="00CA77BE">
              <w:rPr>
                <w:rFonts w:cs="Arial"/>
              </w:rPr>
              <w:t>Name</w:t>
            </w:r>
          </w:p>
        </w:tc>
        <w:tc>
          <w:tcPr>
            <w:tcW w:w="360" w:type="dxa"/>
            <w:gridSpan w:val="2"/>
            <w:tcBorders>
              <w:top w:val="nil"/>
              <w:left w:val="nil"/>
              <w:bottom w:val="nil"/>
              <w:right w:val="nil"/>
            </w:tcBorders>
          </w:tcPr>
          <w:p w:rsidR="00CA77BE" w:rsidRPr="00CA77BE" w:rsidRDefault="00CA77BE" w:rsidP="00CA77BE">
            <w:pPr>
              <w:rPr>
                <w:rFonts w:cs="Arial"/>
              </w:rPr>
            </w:pPr>
          </w:p>
        </w:tc>
        <w:tc>
          <w:tcPr>
            <w:tcW w:w="720" w:type="dxa"/>
            <w:tcBorders>
              <w:top w:val="nil"/>
              <w:left w:val="nil"/>
              <w:bottom w:val="nil"/>
              <w:right w:val="nil"/>
            </w:tcBorders>
          </w:tcPr>
          <w:p w:rsidR="00CA77BE" w:rsidRPr="00CA77BE" w:rsidRDefault="00CA77BE" w:rsidP="00CA77BE">
            <w:pPr>
              <w:rPr>
                <w:rFonts w:cs="Arial"/>
              </w:rPr>
            </w:pPr>
          </w:p>
        </w:tc>
        <w:tc>
          <w:tcPr>
            <w:tcW w:w="2970" w:type="dxa"/>
            <w:gridSpan w:val="5"/>
            <w:tcBorders>
              <w:top w:val="single" w:sz="4" w:space="0" w:color="auto"/>
              <w:left w:val="nil"/>
              <w:bottom w:val="nil"/>
              <w:right w:val="nil"/>
            </w:tcBorders>
          </w:tcPr>
          <w:p w:rsidR="00CA77BE" w:rsidRPr="00CA77BE" w:rsidRDefault="00CA77BE" w:rsidP="00CA77BE">
            <w:pPr>
              <w:rPr>
                <w:rFonts w:cs="Arial"/>
              </w:rPr>
            </w:pPr>
            <w:r w:rsidRPr="00CA77BE">
              <w:rPr>
                <w:rFonts w:cs="Arial"/>
              </w:rPr>
              <w:t>Date</w:t>
            </w:r>
          </w:p>
        </w:tc>
      </w:tr>
    </w:tbl>
    <w:p w:rsidR="00956E97" w:rsidRPr="00633154" w:rsidRDefault="00956E97" w:rsidP="00633154">
      <w:pPr>
        <w:tabs>
          <w:tab w:val="center" w:pos="4320"/>
          <w:tab w:val="right" w:pos="8640"/>
        </w:tabs>
        <w:jc w:val="center"/>
        <w:rPr>
          <w:rFonts w:cs="Arial"/>
          <w:sz w:val="10"/>
          <w:szCs w:val="4"/>
        </w:rPr>
      </w:pPr>
    </w:p>
    <w:sectPr w:rsidR="00956E97" w:rsidRPr="00633154" w:rsidSect="004F40CA">
      <w:footerReference w:type="default" r:id="rId11"/>
      <w:pgSz w:w="12240" w:h="15840"/>
      <w:pgMar w:top="900" w:right="1440" w:bottom="99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AE1" w:rsidRDefault="00491AE1">
      <w:r>
        <w:separator/>
      </w:r>
    </w:p>
  </w:endnote>
  <w:endnote w:type="continuationSeparator" w:id="0">
    <w:p w:rsidR="00491AE1" w:rsidRDefault="0049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LotusWP Ico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90" w:rsidRPr="00C47590" w:rsidRDefault="00C47590">
    <w:pPr>
      <w:pStyle w:val="Footer"/>
      <w:jc w:val="center"/>
      <w:rPr>
        <w:sz w:val="20"/>
      </w:rPr>
    </w:pPr>
  </w:p>
  <w:p w:rsidR="00491AE1" w:rsidRPr="007404B7" w:rsidRDefault="00491AE1" w:rsidP="00740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AE1" w:rsidRDefault="00491AE1">
      <w:r>
        <w:separator/>
      </w:r>
    </w:p>
  </w:footnote>
  <w:footnote w:type="continuationSeparator" w:id="0">
    <w:p w:rsidR="00491AE1" w:rsidRDefault="00491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6B1"/>
    <w:multiLevelType w:val="hybridMultilevel"/>
    <w:tmpl w:val="DFEAD4BE"/>
    <w:lvl w:ilvl="0" w:tplc="235E5966">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7171"/>
    <w:multiLevelType w:val="hybridMultilevel"/>
    <w:tmpl w:val="501E24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81E03"/>
    <w:multiLevelType w:val="hybridMultilevel"/>
    <w:tmpl w:val="46C2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67BBA"/>
    <w:multiLevelType w:val="hybridMultilevel"/>
    <w:tmpl w:val="C176525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263EE"/>
    <w:multiLevelType w:val="hybridMultilevel"/>
    <w:tmpl w:val="A9D87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B0933"/>
    <w:multiLevelType w:val="hybridMultilevel"/>
    <w:tmpl w:val="79B822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AD6DA5"/>
    <w:multiLevelType w:val="hybridMultilevel"/>
    <w:tmpl w:val="51300C5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4DA35CB"/>
    <w:multiLevelType w:val="hybridMultilevel"/>
    <w:tmpl w:val="D988E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CA5B52"/>
    <w:multiLevelType w:val="hybridMultilevel"/>
    <w:tmpl w:val="27FC7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F829CB"/>
    <w:multiLevelType w:val="hybridMultilevel"/>
    <w:tmpl w:val="0C94E92A"/>
    <w:lvl w:ilvl="0" w:tplc="93B4E6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B61E188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E6F69"/>
    <w:multiLevelType w:val="hybridMultilevel"/>
    <w:tmpl w:val="C32020D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E74AD"/>
    <w:multiLevelType w:val="hybridMultilevel"/>
    <w:tmpl w:val="E252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055F6"/>
    <w:multiLevelType w:val="hybridMultilevel"/>
    <w:tmpl w:val="16CA86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A50A0E"/>
    <w:multiLevelType w:val="hybridMultilevel"/>
    <w:tmpl w:val="C91A6DD2"/>
    <w:lvl w:ilvl="0" w:tplc="11683CC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14FB1"/>
    <w:multiLevelType w:val="hybridMultilevel"/>
    <w:tmpl w:val="52CE20EC"/>
    <w:lvl w:ilvl="0" w:tplc="EAC62EFC">
      <w:start w:val="1"/>
      <w:numFmt w:val="upperRoman"/>
      <w:lvlText w:val="%1."/>
      <w:lvlJc w:val="left"/>
      <w:pPr>
        <w:ind w:left="720" w:hanging="72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CE6EDD"/>
    <w:multiLevelType w:val="hybridMultilevel"/>
    <w:tmpl w:val="A3B4A8C6"/>
    <w:lvl w:ilvl="0" w:tplc="51549CE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40B2D"/>
    <w:multiLevelType w:val="hybridMultilevel"/>
    <w:tmpl w:val="D15C3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4059DC"/>
    <w:multiLevelType w:val="hybridMultilevel"/>
    <w:tmpl w:val="1436DEB0"/>
    <w:lvl w:ilvl="0" w:tplc="BC4C4EF4">
      <w:start w:val="6"/>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E2063"/>
    <w:multiLevelType w:val="hybridMultilevel"/>
    <w:tmpl w:val="6CF8E9C0"/>
    <w:lvl w:ilvl="0" w:tplc="0114D98C">
      <w:start w:val="1"/>
      <w:numFmt w:val="decimal"/>
      <w:lvlText w:val="%1."/>
      <w:lvlJc w:val="left"/>
      <w:pPr>
        <w:ind w:left="360" w:hanging="360"/>
      </w:pPr>
      <w:rPr>
        <w:rFonts w:hint="default"/>
      </w:rPr>
    </w:lvl>
    <w:lvl w:ilvl="1" w:tplc="126ABDA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BC2D99"/>
    <w:multiLevelType w:val="hybridMultilevel"/>
    <w:tmpl w:val="FEDCDFA8"/>
    <w:lvl w:ilvl="0" w:tplc="366C5C9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5B775E"/>
    <w:multiLevelType w:val="hybridMultilevel"/>
    <w:tmpl w:val="4144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401E0"/>
    <w:multiLevelType w:val="hybridMultilevel"/>
    <w:tmpl w:val="302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EB2643"/>
    <w:multiLevelType w:val="hybridMultilevel"/>
    <w:tmpl w:val="01D49B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954212E">
      <w:start w:val="1"/>
      <w:numFmt w:val="lowerRoman"/>
      <w:lvlText w:val="%3."/>
      <w:lvlJc w:val="right"/>
      <w:pPr>
        <w:ind w:left="2160" w:hanging="180"/>
      </w:pPr>
    </w:lvl>
    <w:lvl w:ilvl="3" w:tplc="41EA2A88">
      <w:start w:val="1"/>
      <w:numFmt w:val="decimal"/>
      <w:lvlText w:val="%4."/>
      <w:lvlJc w:val="left"/>
      <w:pPr>
        <w:ind w:left="2880" w:hanging="360"/>
      </w:pPr>
      <w:rPr>
        <w:rFonts w:hint="default"/>
        <w:b/>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B7CFE"/>
    <w:multiLevelType w:val="hybridMultilevel"/>
    <w:tmpl w:val="F22047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2514B6"/>
    <w:multiLevelType w:val="hybridMultilevel"/>
    <w:tmpl w:val="73AAB73A"/>
    <w:lvl w:ilvl="0" w:tplc="04090001">
      <w:start w:val="1"/>
      <w:numFmt w:val="bullet"/>
      <w:lvlText w:val=""/>
      <w:lvlJc w:val="left"/>
      <w:pPr>
        <w:ind w:left="324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3E42293D"/>
    <w:multiLevelType w:val="hybridMultilevel"/>
    <w:tmpl w:val="6E4A7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8826D6"/>
    <w:multiLevelType w:val="hybridMultilevel"/>
    <w:tmpl w:val="7FDA410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0B11592"/>
    <w:multiLevelType w:val="hybridMultilevel"/>
    <w:tmpl w:val="6A640E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FA19E5"/>
    <w:multiLevelType w:val="hybridMultilevel"/>
    <w:tmpl w:val="22825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5743FAE"/>
    <w:multiLevelType w:val="hybridMultilevel"/>
    <w:tmpl w:val="66D20CCE"/>
    <w:lvl w:ilvl="0" w:tplc="01CEB67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4A3344E6"/>
    <w:multiLevelType w:val="hybridMultilevel"/>
    <w:tmpl w:val="85DA8780"/>
    <w:lvl w:ilvl="0" w:tplc="2B58208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122954"/>
    <w:multiLevelType w:val="hybridMultilevel"/>
    <w:tmpl w:val="73C6EC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2A0DA9"/>
    <w:multiLevelType w:val="hybridMultilevel"/>
    <w:tmpl w:val="14B26D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A6264D"/>
    <w:multiLevelType w:val="hybridMultilevel"/>
    <w:tmpl w:val="9080078A"/>
    <w:lvl w:ilvl="0" w:tplc="E970EA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F0A7601"/>
    <w:multiLevelType w:val="hybridMultilevel"/>
    <w:tmpl w:val="BDBEA8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0C9652F"/>
    <w:multiLevelType w:val="hybridMultilevel"/>
    <w:tmpl w:val="624C9838"/>
    <w:lvl w:ilvl="0" w:tplc="59F817E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D12C3"/>
    <w:multiLevelType w:val="hybridMultilevel"/>
    <w:tmpl w:val="DD1CFE48"/>
    <w:lvl w:ilvl="0" w:tplc="A342A5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525903"/>
    <w:multiLevelType w:val="hybridMultilevel"/>
    <w:tmpl w:val="E27414F6"/>
    <w:lvl w:ilvl="0" w:tplc="370E8EE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BBE521D"/>
    <w:multiLevelType w:val="hybridMultilevel"/>
    <w:tmpl w:val="C2D647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BC60BA0"/>
    <w:multiLevelType w:val="hybridMultilevel"/>
    <w:tmpl w:val="59B01408"/>
    <w:lvl w:ilvl="0" w:tplc="D94A76E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40" w15:restartNumberingAfterBreak="0">
    <w:nsid w:val="5E2C034E"/>
    <w:multiLevelType w:val="hybridMultilevel"/>
    <w:tmpl w:val="CF9899B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1344E1"/>
    <w:multiLevelType w:val="hybridMultilevel"/>
    <w:tmpl w:val="78B2BC96"/>
    <w:lvl w:ilvl="0" w:tplc="9A040BC4">
      <w:start w:val="4"/>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3C60CA"/>
    <w:multiLevelType w:val="hybridMultilevel"/>
    <w:tmpl w:val="D940EABE"/>
    <w:lvl w:ilvl="0" w:tplc="87EAA47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AB1CD7"/>
    <w:multiLevelType w:val="hybridMultilevel"/>
    <w:tmpl w:val="201A02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15:restartNumberingAfterBreak="0">
    <w:nsid w:val="65BB78BD"/>
    <w:multiLevelType w:val="hybridMultilevel"/>
    <w:tmpl w:val="5CF240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3F0C53"/>
    <w:multiLevelType w:val="hybridMultilevel"/>
    <w:tmpl w:val="A2565BFE"/>
    <w:lvl w:ilvl="0" w:tplc="04090015">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8CD5F68"/>
    <w:multiLevelType w:val="hybridMultilevel"/>
    <w:tmpl w:val="E7A8A55A"/>
    <w:lvl w:ilvl="0" w:tplc="5330AF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2863DA"/>
    <w:multiLevelType w:val="hybridMultilevel"/>
    <w:tmpl w:val="A97EE1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5A6932"/>
    <w:multiLevelType w:val="hybridMultilevel"/>
    <w:tmpl w:val="6D827E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C431B13"/>
    <w:multiLevelType w:val="hybridMultilevel"/>
    <w:tmpl w:val="21AC0CAC"/>
    <w:lvl w:ilvl="0" w:tplc="5008A22A">
      <w:start w:val="4"/>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0D4DCA"/>
    <w:multiLevelType w:val="hybridMultilevel"/>
    <w:tmpl w:val="A5180744"/>
    <w:lvl w:ilvl="0" w:tplc="C71613DE">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1" w15:restartNumberingAfterBreak="0">
    <w:nsid w:val="6D9658F6"/>
    <w:multiLevelType w:val="hybridMultilevel"/>
    <w:tmpl w:val="629ED2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DA17F83"/>
    <w:multiLevelType w:val="singleLevel"/>
    <w:tmpl w:val="EDBAA43A"/>
    <w:lvl w:ilvl="0">
      <w:start w:val="2"/>
      <w:numFmt w:val="upperRoman"/>
      <w:lvlText w:val="%1."/>
      <w:lvlJc w:val="left"/>
      <w:pPr>
        <w:tabs>
          <w:tab w:val="num" w:pos="720"/>
        </w:tabs>
        <w:ind w:left="720" w:hanging="720"/>
      </w:pPr>
      <w:rPr>
        <w:rFonts w:hint="default"/>
      </w:rPr>
    </w:lvl>
  </w:abstractNum>
  <w:abstractNum w:abstractNumId="53" w15:restartNumberingAfterBreak="0">
    <w:nsid w:val="6DAC246C"/>
    <w:multiLevelType w:val="hybridMultilevel"/>
    <w:tmpl w:val="EB2E0716"/>
    <w:lvl w:ilvl="0" w:tplc="EDE87B54">
      <w:start w:val="3"/>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4" w15:restartNumberingAfterBreak="0">
    <w:nsid w:val="6E9177B1"/>
    <w:multiLevelType w:val="hybridMultilevel"/>
    <w:tmpl w:val="D480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085215"/>
    <w:multiLevelType w:val="hybridMultilevel"/>
    <w:tmpl w:val="84647F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00E1A19"/>
    <w:multiLevelType w:val="hybridMultilevel"/>
    <w:tmpl w:val="D4F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815A21"/>
    <w:multiLevelType w:val="hybridMultilevel"/>
    <w:tmpl w:val="CB82F8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3BB2D4B"/>
    <w:multiLevelType w:val="singleLevel"/>
    <w:tmpl w:val="B534FA34"/>
    <w:lvl w:ilvl="0">
      <w:start w:val="3"/>
      <w:numFmt w:val="upperRoman"/>
      <w:lvlText w:val="%1."/>
      <w:lvlJc w:val="left"/>
      <w:pPr>
        <w:tabs>
          <w:tab w:val="num" w:pos="720"/>
        </w:tabs>
        <w:ind w:left="720" w:hanging="720"/>
      </w:pPr>
      <w:rPr>
        <w:rFonts w:hint="default"/>
      </w:rPr>
    </w:lvl>
  </w:abstractNum>
  <w:abstractNum w:abstractNumId="59" w15:restartNumberingAfterBreak="0">
    <w:nsid w:val="73F60578"/>
    <w:multiLevelType w:val="hybridMultilevel"/>
    <w:tmpl w:val="9258C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B46B63"/>
    <w:multiLevelType w:val="hybridMultilevel"/>
    <w:tmpl w:val="10C8304E"/>
    <w:lvl w:ilvl="0" w:tplc="6C70768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700CB7"/>
    <w:multiLevelType w:val="hybridMultilevel"/>
    <w:tmpl w:val="652E0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DF754E"/>
    <w:multiLevelType w:val="hybridMultilevel"/>
    <w:tmpl w:val="C2AE2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80B7D9D"/>
    <w:multiLevelType w:val="hybridMultilevel"/>
    <w:tmpl w:val="F272BD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A5A2541"/>
    <w:multiLevelType w:val="hybridMultilevel"/>
    <w:tmpl w:val="E3C804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C9710F3"/>
    <w:multiLevelType w:val="hybridMultilevel"/>
    <w:tmpl w:val="A7C6D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CEC4260"/>
    <w:multiLevelType w:val="hybridMultilevel"/>
    <w:tmpl w:val="9F14549C"/>
    <w:lvl w:ilvl="0" w:tplc="0409000F">
      <w:start w:val="1"/>
      <w:numFmt w:val="decimal"/>
      <w:lvlText w:val="%1."/>
      <w:lvlJc w:val="left"/>
      <w:pPr>
        <w:ind w:left="360" w:hanging="360"/>
      </w:pPr>
    </w:lvl>
    <w:lvl w:ilvl="1" w:tplc="C0341A58">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A2B0D58C">
      <w:start w:val="3"/>
      <w:numFmt w:val="upperLetter"/>
      <w:lvlText w:val="%4."/>
      <w:lvlJc w:val="left"/>
      <w:pPr>
        <w:ind w:left="2520" w:hanging="360"/>
      </w:pPr>
      <w:rPr>
        <w:rFonts w:hint="default"/>
      </w:rPr>
    </w:lvl>
    <w:lvl w:ilvl="4" w:tplc="026AEC8A">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D090A42"/>
    <w:multiLevelType w:val="hybridMultilevel"/>
    <w:tmpl w:val="6CC2B3C2"/>
    <w:lvl w:ilvl="0" w:tplc="00063E14">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627424"/>
    <w:multiLevelType w:val="hybridMultilevel"/>
    <w:tmpl w:val="A88811DE"/>
    <w:lvl w:ilvl="0" w:tplc="AF84EF1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4836C5"/>
    <w:multiLevelType w:val="hybridMultilevel"/>
    <w:tmpl w:val="C930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52"/>
  </w:num>
  <w:num w:numId="3">
    <w:abstractNumId w:val="54"/>
  </w:num>
  <w:num w:numId="4">
    <w:abstractNumId w:val="27"/>
  </w:num>
  <w:num w:numId="5">
    <w:abstractNumId w:val="29"/>
  </w:num>
  <w:num w:numId="6">
    <w:abstractNumId w:val="14"/>
  </w:num>
  <w:num w:numId="7">
    <w:abstractNumId w:val="43"/>
  </w:num>
  <w:num w:numId="8">
    <w:abstractNumId w:val="22"/>
  </w:num>
  <w:num w:numId="9">
    <w:abstractNumId w:val="24"/>
  </w:num>
  <w:num w:numId="10">
    <w:abstractNumId w:val="6"/>
  </w:num>
  <w:num w:numId="11">
    <w:abstractNumId w:val="44"/>
  </w:num>
  <w:num w:numId="12">
    <w:abstractNumId w:val="3"/>
  </w:num>
  <w:num w:numId="13">
    <w:abstractNumId w:val="57"/>
  </w:num>
  <w:num w:numId="14">
    <w:abstractNumId w:val="15"/>
  </w:num>
  <w:num w:numId="15">
    <w:abstractNumId w:val="64"/>
  </w:num>
  <w:num w:numId="16">
    <w:abstractNumId w:val="23"/>
  </w:num>
  <w:num w:numId="17">
    <w:abstractNumId w:val="66"/>
  </w:num>
  <w:num w:numId="18">
    <w:abstractNumId w:val="33"/>
  </w:num>
  <w:num w:numId="19">
    <w:abstractNumId w:val="28"/>
  </w:num>
  <w:num w:numId="20">
    <w:abstractNumId w:val="51"/>
  </w:num>
  <w:num w:numId="21">
    <w:abstractNumId w:val="40"/>
  </w:num>
  <w:num w:numId="22">
    <w:abstractNumId w:val="9"/>
  </w:num>
  <w:num w:numId="23">
    <w:abstractNumId w:val="31"/>
  </w:num>
  <w:num w:numId="24">
    <w:abstractNumId w:val="18"/>
  </w:num>
  <w:num w:numId="25">
    <w:abstractNumId w:val="48"/>
  </w:num>
  <w:num w:numId="26">
    <w:abstractNumId w:val="34"/>
  </w:num>
  <w:num w:numId="27">
    <w:abstractNumId w:val="68"/>
  </w:num>
  <w:num w:numId="28">
    <w:abstractNumId w:val="16"/>
  </w:num>
  <w:num w:numId="29">
    <w:abstractNumId w:val="65"/>
  </w:num>
  <w:num w:numId="30">
    <w:abstractNumId w:val="26"/>
  </w:num>
  <w:num w:numId="31">
    <w:abstractNumId w:val="2"/>
  </w:num>
  <w:num w:numId="32">
    <w:abstractNumId w:val="30"/>
  </w:num>
  <w:num w:numId="33">
    <w:abstractNumId w:val="12"/>
  </w:num>
  <w:num w:numId="34">
    <w:abstractNumId w:val="69"/>
  </w:num>
  <w:num w:numId="35">
    <w:abstractNumId w:val="63"/>
  </w:num>
  <w:num w:numId="36">
    <w:abstractNumId w:val="32"/>
  </w:num>
  <w:num w:numId="37">
    <w:abstractNumId w:val="55"/>
  </w:num>
  <w:num w:numId="38">
    <w:abstractNumId w:val="5"/>
  </w:num>
  <w:num w:numId="39">
    <w:abstractNumId w:val="38"/>
  </w:num>
  <w:num w:numId="40">
    <w:abstractNumId w:val="45"/>
  </w:num>
  <w:num w:numId="41">
    <w:abstractNumId w:val="37"/>
  </w:num>
  <w:num w:numId="42">
    <w:abstractNumId w:val="46"/>
  </w:num>
  <w:num w:numId="43">
    <w:abstractNumId w:val="0"/>
  </w:num>
  <w:num w:numId="44">
    <w:abstractNumId w:val="62"/>
  </w:num>
  <w:num w:numId="45">
    <w:abstractNumId w:val="60"/>
  </w:num>
  <w:num w:numId="46">
    <w:abstractNumId w:val="25"/>
  </w:num>
  <w:num w:numId="47">
    <w:abstractNumId w:val="61"/>
  </w:num>
  <w:num w:numId="48">
    <w:abstractNumId w:val="39"/>
  </w:num>
  <w:num w:numId="49">
    <w:abstractNumId w:val="50"/>
  </w:num>
  <w:num w:numId="50">
    <w:abstractNumId w:val="53"/>
  </w:num>
  <w:num w:numId="51">
    <w:abstractNumId w:val="49"/>
  </w:num>
  <w:num w:numId="52">
    <w:abstractNumId w:val="13"/>
  </w:num>
  <w:num w:numId="53">
    <w:abstractNumId w:val="36"/>
  </w:num>
  <w:num w:numId="54">
    <w:abstractNumId w:val="35"/>
  </w:num>
  <w:num w:numId="55">
    <w:abstractNumId w:val="19"/>
  </w:num>
  <w:num w:numId="56">
    <w:abstractNumId w:val="11"/>
  </w:num>
  <w:num w:numId="57">
    <w:abstractNumId w:val="8"/>
  </w:num>
  <w:num w:numId="58">
    <w:abstractNumId w:val="47"/>
  </w:num>
  <w:num w:numId="59">
    <w:abstractNumId w:val="56"/>
  </w:num>
  <w:num w:numId="60">
    <w:abstractNumId w:val="7"/>
  </w:num>
  <w:num w:numId="61">
    <w:abstractNumId w:val="21"/>
  </w:num>
  <w:num w:numId="62">
    <w:abstractNumId w:val="42"/>
  </w:num>
  <w:num w:numId="63">
    <w:abstractNumId w:val="1"/>
  </w:num>
  <w:num w:numId="64">
    <w:abstractNumId w:val="4"/>
  </w:num>
  <w:num w:numId="65">
    <w:abstractNumId w:val="59"/>
  </w:num>
  <w:num w:numId="66">
    <w:abstractNumId w:val="20"/>
  </w:num>
  <w:num w:numId="67">
    <w:abstractNumId w:val="10"/>
  </w:num>
  <w:num w:numId="68">
    <w:abstractNumId w:val="17"/>
  </w:num>
  <w:num w:numId="69">
    <w:abstractNumId w:val="41"/>
  </w:num>
  <w:num w:numId="70">
    <w:abstractNumId w:val="6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B0"/>
    <w:rsid w:val="00001DE8"/>
    <w:rsid w:val="00003782"/>
    <w:rsid w:val="00003830"/>
    <w:rsid w:val="0000402A"/>
    <w:rsid w:val="00007F9B"/>
    <w:rsid w:val="00011A7E"/>
    <w:rsid w:val="00013755"/>
    <w:rsid w:val="00013D9A"/>
    <w:rsid w:val="00015368"/>
    <w:rsid w:val="00015A1D"/>
    <w:rsid w:val="00016B47"/>
    <w:rsid w:val="000203EA"/>
    <w:rsid w:val="00023A4F"/>
    <w:rsid w:val="000258EF"/>
    <w:rsid w:val="000259BB"/>
    <w:rsid w:val="00035CA1"/>
    <w:rsid w:val="000402F4"/>
    <w:rsid w:val="00046670"/>
    <w:rsid w:val="00050B84"/>
    <w:rsid w:val="00051264"/>
    <w:rsid w:val="000516E6"/>
    <w:rsid w:val="000558D6"/>
    <w:rsid w:val="00062EC0"/>
    <w:rsid w:val="0007372A"/>
    <w:rsid w:val="0007602C"/>
    <w:rsid w:val="00076DA2"/>
    <w:rsid w:val="0007765A"/>
    <w:rsid w:val="0007778F"/>
    <w:rsid w:val="00081F58"/>
    <w:rsid w:val="00082D40"/>
    <w:rsid w:val="00083BD6"/>
    <w:rsid w:val="000869CB"/>
    <w:rsid w:val="00095134"/>
    <w:rsid w:val="0009565E"/>
    <w:rsid w:val="000A0BE1"/>
    <w:rsid w:val="000A6A5D"/>
    <w:rsid w:val="000B1988"/>
    <w:rsid w:val="000B57D3"/>
    <w:rsid w:val="000B68A8"/>
    <w:rsid w:val="000B7DDA"/>
    <w:rsid w:val="000C05BB"/>
    <w:rsid w:val="000C06D0"/>
    <w:rsid w:val="000C1155"/>
    <w:rsid w:val="000C5E62"/>
    <w:rsid w:val="000D00DC"/>
    <w:rsid w:val="000D0813"/>
    <w:rsid w:val="000D172B"/>
    <w:rsid w:val="000D2E32"/>
    <w:rsid w:val="000D31B3"/>
    <w:rsid w:val="000E1AE6"/>
    <w:rsid w:val="000E2AC7"/>
    <w:rsid w:val="000E5548"/>
    <w:rsid w:val="000F00CB"/>
    <w:rsid w:val="000F1125"/>
    <w:rsid w:val="000F3459"/>
    <w:rsid w:val="000F3C7E"/>
    <w:rsid w:val="000F3F0C"/>
    <w:rsid w:val="000F68BD"/>
    <w:rsid w:val="000F6C14"/>
    <w:rsid w:val="00101AEE"/>
    <w:rsid w:val="00103212"/>
    <w:rsid w:val="00104922"/>
    <w:rsid w:val="00105625"/>
    <w:rsid w:val="00107F7B"/>
    <w:rsid w:val="00111032"/>
    <w:rsid w:val="00112F3E"/>
    <w:rsid w:val="00113B8D"/>
    <w:rsid w:val="00120A92"/>
    <w:rsid w:val="0012262E"/>
    <w:rsid w:val="001234F3"/>
    <w:rsid w:val="00123667"/>
    <w:rsid w:val="00126D7D"/>
    <w:rsid w:val="001324C1"/>
    <w:rsid w:val="00133D11"/>
    <w:rsid w:val="0014013D"/>
    <w:rsid w:val="00141AD2"/>
    <w:rsid w:val="0014401A"/>
    <w:rsid w:val="00144659"/>
    <w:rsid w:val="0014487F"/>
    <w:rsid w:val="00145FD7"/>
    <w:rsid w:val="0014695F"/>
    <w:rsid w:val="00146FE2"/>
    <w:rsid w:val="00151A2F"/>
    <w:rsid w:val="0015438A"/>
    <w:rsid w:val="00161DD7"/>
    <w:rsid w:val="0017038A"/>
    <w:rsid w:val="001741CF"/>
    <w:rsid w:val="00187362"/>
    <w:rsid w:val="00187B1C"/>
    <w:rsid w:val="00190BEB"/>
    <w:rsid w:val="00196389"/>
    <w:rsid w:val="001A1EA2"/>
    <w:rsid w:val="001A4D06"/>
    <w:rsid w:val="001A6E2D"/>
    <w:rsid w:val="001A7351"/>
    <w:rsid w:val="001B2F2A"/>
    <w:rsid w:val="001B3AA1"/>
    <w:rsid w:val="001B5481"/>
    <w:rsid w:val="001B55C5"/>
    <w:rsid w:val="001B6EC9"/>
    <w:rsid w:val="001C07B8"/>
    <w:rsid w:val="001C2185"/>
    <w:rsid w:val="001C6511"/>
    <w:rsid w:val="001C7D21"/>
    <w:rsid w:val="001D0462"/>
    <w:rsid w:val="001D6B7F"/>
    <w:rsid w:val="001D6EA7"/>
    <w:rsid w:val="001D7149"/>
    <w:rsid w:val="001E2612"/>
    <w:rsid w:val="001E2BEA"/>
    <w:rsid w:val="001E45E0"/>
    <w:rsid w:val="001F0DC0"/>
    <w:rsid w:val="001F13AF"/>
    <w:rsid w:val="001F1D85"/>
    <w:rsid w:val="001F2C2A"/>
    <w:rsid w:val="001F6FE6"/>
    <w:rsid w:val="00204690"/>
    <w:rsid w:val="00207B87"/>
    <w:rsid w:val="0021036E"/>
    <w:rsid w:val="0021093E"/>
    <w:rsid w:val="0021524D"/>
    <w:rsid w:val="00227651"/>
    <w:rsid w:val="00227883"/>
    <w:rsid w:val="00232762"/>
    <w:rsid w:val="00232D21"/>
    <w:rsid w:val="00232F5E"/>
    <w:rsid w:val="002407F2"/>
    <w:rsid w:val="00242BE6"/>
    <w:rsid w:val="00243EEC"/>
    <w:rsid w:val="00244633"/>
    <w:rsid w:val="0025131D"/>
    <w:rsid w:val="002614CA"/>
    <w:rsid w:val="00264CA8"/>
    <w:rsid w:val="00265DE4"/>
    <w:rsid w:val="00276931"/>
    <w:rsid w:val="002807A7"/>
    <w:rsid w:val="00280FF3"/>
    <w:rsid w:val="00281CAC"/>
    <w:rsid w:val="0028549C"/>
    <w:rsid w:val="00286E04"/>
    <w:rsid w:val="00287A9D"/>
    <w:rsid w:val="002904F3"/>
    <w:rsid w:val="0029195A"/>
    <w:rsid w:val="00293768"/>
    <w:rsid w:val="002A08FE"/>
    <w:rsid w:val="002A1434"/>
    <w:rsid w:val="002A28A6"/>
    <w:rsid w:val="002A2F48"/>
    <w:rsid w:val="002A490B"/>
    <w:rsid w:val="002A6758"/>
    <w:rsid w:val="002A694C"/>
    <w:rsid w:val="002B1CB8"/>
    <w:rsid w:val="002B2A40"/>
    <w:rsid w:val="002B4509"/>
    <w:rsid w:val="002B7217"/>
    <w:rsid w:val="002B7690"/>
    <w:rsid w:val="002C14E2"/>
    <w:rsid w:val="002C1F27"/>
    <w:rsid w:val="002C25E8"/>
    <w:rsid w:val="002C2DBF"/>
    <w:rsid w:val="002C3348"/>
    <w:rsid w:val="002C5A20"/>
    <w:rsid w:val="002C5C46"/>
    <w:rsid w:val="002D1108"/>
    <w:rsid w:val="002D1B51"/>
    <w:rsid w:val="002D3AB2"/>
    <w:rsid w:val="002D4AD2"/>
    <w:rsid w:val="002D6FF7"/>
    <w:rsid w:val="002E1C20"/>
    <w:rsid w:val="002E2324"/>
    <w:rsid w:val="002E2B5D"/>
    <w:rsid w:val="002E7225"/>
    <w:rsid w:val="002E772F"/>
    <w:rsid w:val="002F03A0"/>
    <w:rsid w:val="002F1A0D"/>
    <w:rsid w:val="002F1CC2"/>
    <w:rsid w:val="002F7C4C"/>
    <w:rsid w:val="00302F25"/>
    <w:rsid w:val="00304DFC"/>
    <w:rsid w:val="00306866"/>
    <w:rsid w:val="00306FDE"/>
    <w:rsid w:val="0030721A"/>
    <w:rsid w:val="00310173"/>
    <w:rsid w:val="003150CB"/>
    <w:rsid w:val="00316922"/>
    <w:rsid w:val="00320DF1"/>
    <w:rsid w:val="003211C9"/>
    <w:rsid w:val="003265F7"/>
    <w:rsid w:val="00327043"/>
    <w:rsid w:val="003336E3"/>
    <w:rsid w:val="003348DB"/>
    <w:rsid w:val="00334936"/>
    <w:rsid w:val="00335A8F"/>
    <w:rsid w:val="00335D9D"/>
    <w:rsid w:val="0033642A"/>
    <w:rsid w:val="00342354"/>
    <w:rsid w:val="00343FD0"/>
    <w:rsid w:val="00344D6B"/>
    <w:rsid w:val="003458CB"/>
    <w:rsid w:val="0035241F"/>
    <w:rsid w:val="00352EF7"/>
    <w:rsid w:val="00353514"/>
    <w:rsid w:val="003556D1"/>
    <w:rsid w:val="00356896"/>
    <w:rsid w:val="00356C13"/>
    <w:rsid w:val="003620DE"/>
    <w:rsid w:val="00362E5C"/>
    <w:rsid w:val="0036738D"/>
    <w:rsid w:val="00373A6C"/>
    <w:rsid w:val="00376823"/>
    <w:rsid w:val="00380B5B"/>
    <w:rsid w:val="00383240"/>
    <w:rsid w:val="003848CD"/>
    <w:rsid w:val="00385B64"/>
    <w:rsid w:val="00385D0E"/>
    <w:rsid w:val="00385F7B"/>
    <w:rsid w:val="003869E1"/>
    <w:rsid w:val="00386D02"/>
    <w:rsid w:val="0038725D"/>
    <w:rsid w:val="00387D3F"/>
    <w:rsid w:val="00390263"/>
    <w:rsid w:val="003923C0"/>
    <w:rsid w:val="003939A1"/>
    <w:rsid w:val="003942A0"/>
    <w:rsid w:val="003A2AAF"/>
    <w:rsid w:val="003A5A07"/>
    <w:rsid w:val="003A5B5B"/>
    <w:rsid w:val="003A772D"/>
    <w:rsid w:val="003A7B65"/>
    <w:rsid w:val="003B33A8"/>
    <w:rsid w:val="003B5F62"/>
    <w:rsid w:val="003C05C4"/>
    <w:rsid w:val="003C166B"/>
    <w:rsid w:val="003C264B"/>
    <w:rsid w:val="003C26D4"/>
    <w:rsid w:val="003C2E3C"/>
    <w:rsid w:val="003C38A0"/>
    <w:rsid w:val="003C4046"/>
    <w:rsid w:val="003D0AF3"/>
    <w:rsid w:val="003D2F51"/>
    <w:rsid w:val="003D3B78"/>
    <w:rsid w:val="003D4A70"/>
    <w:rsid w:val="003D57D4"/>
    <w:rsid w:val="003D5B48"/>
    <w:rsid w:val="003D7FC3"/>
    <w:rsid w:val="003E009C"/>
    <w:rsid w:val="003E1D34"/>
    <w:rsid w:val="003E4506"/>
    <w:rsid w:val="003E522C"/>
    <w:rsid w:val="003E57E3"/>
    <w:rsid w:val="003E69F3"/>
    <w:rsid w:val="003F014A"/>
    <w:rsid w:val="003F2156"/>
    <w:rsid w:val="003F3B60"/>
    <w:rsid w:val="003F4A13"/>
    <w:rsid w:val="003F5D23"/>
    <w:rsid w:val="00400C25"/>
    <w:rsid w:val="0040498F"/>
    <w:rsid w:val="004111F4"/>
    <w:rsid w:val="00413412"/>
    <w:rsid w:val="00413E37"/>
    <w:rsid w:val="0041537A"/>
    <w:rsid w:val="00416D42"/>
    <w:rsid w:val="00420227"/>
    <w:rsid w:val="00422E69"/>
    <w:rsid w:val="004255C8"/>
    <w:rsid w:val="004267E2"/>
    <w:rsid w:val="004273A0"/>
    <w:rsid w:val="00431C7D"/>
    <w:rsid w:val="004335DB"/>
    <w:rsid w:val="00434C7A"/>
    <w:rsid w:val="00434FEF"/>
    <w:rsid w:val="00437A29"/>
    <w:rsid w:val="00441379"/>
    <w:rsid w:val="00450ADB"/>
    <w:rsid w:val="00450C8F"/>
    <w:rsid w:val="00451DEF"/>
    <w:rsid w:val="004649E2"/>
    <w:rsid w:val="00464D44"/>
    <w:rsid w:val="0046531A"/>
    <w:rsid w:val="00471BAD"/>
    <w:rsid w:val="00473F36"/>
    <w:rsid w:val="00474BB2"/>
    <w:rsid w:val="00485970"/>
    <w:rsid w:val="00491AE1"/>
    <w:rsid w:val="004937FD"/>
    <w:rsid w:val="004A2D5D"/>
    <w:rsid w:val="004A4D62"/>
    <w:rsid w:val="004A53A7"/>
    <w:rsid w:val="004A732B"/>
    <w:rsid w:val="004B68BC"/>
    <w:rsid w:val="004B6F76"/>
    <w:rsid w:val="004C108C"/>
    <w:rsid w:val="004C168D"/>
    <w:rsid w:val="004C1A75"/>
    <w:rsid w:val="004D033D"/>
    <w:rsid w:val="004D2475"/>
    <w:rsid w:val="004D32E1"/>
    <w:rsid w:val="004D3BA9"/>
    <w:rsid w:val="004D3EDA"/>
    <w:rsid w:val="004D7049"/>
    <w:rsid w:val="004E06B1"/>
    <w:rsid w:val="004E2E2D"/>
    <w:rsid w:val="004E6A21"/>
    <w:rsid w:val="004E6BE6"/>
    <w:rsid w:val="004F1F73"/>
    <w:rsid w:val="004F40CA"/>
    <w:rsid w:val="004F4903"/>
    <w:rsid w:val="004F648F"/>
    <w:rsid w:val="00500F7E"/>
    <w:rsid w:val="00502B6D"/>
    <w:rsid w:val="00502C8E"/>
    <w:rsid w:val="00505492"/>
    <w:rsid w:val="00516E09"/>
    <w:rsid w:val="005206C9"/>
    <w:rsid w:val="005220EF"/>
    <w:rsid w:val="00530C21"/>
    <w:rsid w:val="00531E64"/>
    <w:rsid w:val="005350E0"/>
    <w:rsid w:val="00537CE7"/>
    <w:rsid w:val="00537E55"/>
    <w:rsid w:val="00540DCA"/>
    <w:rsid w:val="005413EB"/>
    <w:rsid w:val="00542058"/>
    <w:rsid w:val="00544A81"/>
    <w:rsid w:val="00546A09"/>
    <w:rsid w:val="00550165"/>
    <w:rsid w:val="00551663"/>
    <w:rsid w:val="00551EAA"/>
    <w:rsid w:val="0055392C"/>
    <w:rsid w:val="005542FE"/>
    <w:rsid w:val="005552C6"/>
    <w:rsid w:val="00555A32"/>
    <w:rsid w:val="00556D37"/>
    <w:rsid w:val="0056297E"/>
    <w:rsid w:val="00567A94"/>
    <w:rsid w:val="00573FD0"/>
    <w:rsid w:val="00574D26"/>
    <w:rsid w:val="00575AC6"/>
    <w:rsid w:val="00580C2F"/>
    <w:rsid w:val="00584996"/>
    <w:rsid w:val="005866E6"/>
    <w:rsid w:val="00592113"/>
    <w:rsid w:val="00594E55"/>
    <w:rsid w:val="00594E77"/>
    <w:rsid w:val="005952D1"/>
    <w:rsid w:val="00595CD6"/>
    <w:rsid w:val="005A0702"/>
    <w:rsid w:val="005A518B"/>
    <w:rsid w:val="005A7948"/>
    <w:rsid w:val="005B1243"/>
    <w:rsid w:val="005B28E2"/>
    <w:rsid w:val="005B7D04"/>
    <w:rsid w:val="005C0A80"/>
    <w:rsid w:val="005C3BF6"/>
    <w:rsid w:val="005C44AD"/>
    <w:rsid w:val="005C4A69"/>
    <w:rsid w:val="005C5111"/>
    <w:rsid w:val="005C556D"/>
    <w:rsid w:val="005C657B"/>
    <w:rsid w:val="005C68EB"/>
    <w:rsid w:val="005D2780"/>
    <w:rsid w:val="005D4C94"/>
    <w:rsid w:val="005D5630"/>
    <w:rsid w:val="005D688B"/>
    <w:rsid w:val="005E0F9E"/>
    <w:rsid w:val="005E5CC3"/>
    <w:rsid w:val="005F24FC"/>
    <w:rsid w:val="005F2A03"/>
    <w:rsid w:val="005F42FA"/>
    <w:rsid w:val="005F4D5D"/>
    <w:rsid w:val="005F5917"/>
    <w:rsid w:val="005F7B6A"/>
    <w:rsid w:val="00603661"/>
    <w:rsid w:val="0060403D"/>
    <w:rsid w:val="00605033"/>
    <w:rsid w:val="00605150"/>
    <w:rsid w:val="00605397"/>
    <w:rsid w:val="00605AF3"/>
    <w:rsid w:val="006170BB"/>
    <w:rsid w:val="00620DCC"/>
    <w:rsid w:val="0062184A"/>
    <w:rsid w:val="00621D7A"/>
    <w:rsid w:val="006241D2"/>
    <w:rsid w:val="006264DA"/>
    <w:rsid w:val="00626A00"/>
    <w:rsid w:val="0063100C"/>
    <w:rsid w:val="00633154"/>
    <w:rsid w:val="00633571"/>
    <w:rsid w:val="00642105"/>
    <w:rsid w:val="0064759E"/>
    <w:rsid w:val="006506E3"/>
    <w:rsid w:val="00650DE5"/>
    <w:rsid w:val="006528F9"/>
    <w:rsid w:val="006550A2"/>
    <w:rsid w:val="006552C3"/>
    <w:rsid w:val="00663B74"/>
    <w:rsid w:val="00665508"/>
    <w:rsid w:val="00666C1D"/>
    <w:rsid w:val="00670A91"/>
    <w:rsid w:val="006718D1"/>
    <w:rsid w:val="00672AEC"/>
    <w:rsid w:val="006776F3"/>
    <w:rsid w:val="00681B9D"/>
    <w:rsid w:val="00687DEE"/>
    <w:rsid w:val="0069068A"/>
    <w:rsid w:val="00693D7C"/>
    <w:rsid w:val="006A0E80"/>
    <w:rsid w:val="006A10AB"/>
    <w:rsid w:val="006A43B3"/>
    <w:rsid w:val="006A5181"/>
    <w:rsid w:val="006B38B9"/>
    <w:rsid w:val="006B3FE3"/>
    <w:rsid w:val="006B6431"/>
    <w:rsid w:val="006B6FDA"/>
    <w:rsid w:val="006C0C39"/>
    <w:rsid w:val="006C5727"/>
    <w:rsid w:val="006C6E70"/>
    <w:rsid w:val="006C71EA"/>
    <w:rsid w:val="006D0724"/>
    <w:rsid w:val="006D0E10"/>
    <w:rsid w:val="006D1BE0"/>
    <w:rsid w:val="006D2AC5"/>
    <w:rsid w:val="006D2DBA"/>
    <w:rsid w:val="006E208F"/>
    <w:rsid w:val="006E49EE"/>
    <w:rsid w:val="006E4BD8"/>
    <w:rsid w:val="006E5058"/>
    <w:rsid w:val="006F0822"/>
    <w:rsid w:val="006F4580"/>
    <w:rsid w:val="006F5EE2"/>
    <w:rsid w:val="00700C75"/>
    <w:rsid w:val="00704490"/>
    <w:rsid w:val="00704C1B"/>
    <w:rsid w:val="007061F3"/>
    <w:rsid w:val="007066B7"/>
    <w:rsid w:val="00706D9F"/>
    <w:rsid w:val="007106D8"/>
    <w:rsid w:val="00711D7B"/>
    <w:rsid w:val="0071283F"/>
    <w:rsid w:val="0071412E"/>
    <w:rsid w:val="00716BDF"/>
    <w:rsid w:val="00717A6F"/>
    <w:rsid w:val="00721B11"/>
    <w:rsid w:val="00722870"/>
    <w:rsid w:val="00723551"/>
    <w:rsid w:val="00725D5A"/>
    <w:rsid w:val="0072767F"/>
    <w:rsid w:val="00736161"/>
    <w:rsid w:val="007404B7"/>
    <w:rsid w:val="007406AD"/>
    <w:rsid w:val="00743C90"/>
    <w:rsid w:val="00747DE6"/>
    <w:rsid w:val="007509AA"/>
    <w:rsid w:val="00750F10"/>
    <w:rsid w:val="0075432E"/>
    <w:rsid w:val="0075717A"/>
    <w:rsid w:val="00760227"/>
    <w:rsid w:val="00762BDA"/>
    <w:rsid w:val="00774865"/>
    <w:rsid w:val="00776524"/>
    <w:rsid w:val="007768B8"/>
    <w:rsid w:val="007773F8"/>
    <w:rsid w:val="0078013D"/>
    <w:rsid w:val="007839BE"/>
    <w:rsid w:val="007908AE"/>
    <w:rsid w:val="007914A1"/>
    <w:rsid w:val="00791DD2"/>
    <w:rsid w:val="00792449"/>
    <w:rsid w:val="007A74F0"/>
    <w:rsid w:val="007B0032"/>
    <w:rsid w:val="007D111A"/>
    <w:rsid w:val="007D53A4"/>
    <w:rsid w:val="007D6C1E"/>
    <w:rsid w:val="007E0AE3"/>
    <w:rsid w:val="007E18A2"/>
    <w:rsid w:val="007E1B0F"/>
    <w:rsid w:val="007E2810"/>
    <w:rsid w:val="007E3BF3"/>
    <w:rsid w:val="007E57DE"/>
    <w:rsid w:val="007E7601"/>
    <w:rsid w:val="007F1621"/>
    <w:rsid w:val="007F3301"/>
    <w:rsid w:val="007F6FB4"/>
    <w:rsid w:val="007F7AA1"/>
    <w:rsid w:val="00800383"/>
    <w:rsid w:val="008042F5"/>
    <w:rsid w:val="00804C46"/>
    <w:rsid w:val="008070BE"/>
    <w:rsid w:val="0080726C"/>
    <w:rsid w:val="00810ECA"/>
    <w:rsid w:val="008113F4"/>
    <w:rsid w:val="00814C0C"/>
    <w:rsid w:val="00817FB3"/>
    <w:rsid w:val="0082126B"/>
    <w:rsid w:val="00821781"/>
    <w:rsid w:val="00823BE4"/>
    <w:rsid w:val="00824F5B"/>
    <w:rsid w:val="00826385"/>
    <w:rsid w:val="00826940"/>
    <w:rsid w:val="00840305"/>
    <w:rsid w:val="008404DE"/>
    <w:rsid w:val="00843F5A"/>
    <w:rsid w:val="00844633"/>
    <w:rsid w:val="00851416"/>
    <w:rsid w:val="008579C7"/>
    <w:rsid w:val="00861107"/>
    <w:rsid w:val="008619A1"/>
    <w:rsid w:val="00863FE5"/>
    <w:rsid w:val="008640EA"/>
    <w:rsid w:val="0086499F"/>
    <w:rsid w:val="00872052"/>
    <w:rsid w:val="00873659"/>
    <w:rsid w:val="00873F75"/>
    <w:rsid w:val="0087504A"/>
    <w:rsid w:val="00876394"/>
    <w:rsid w:val="008806AF"/>
    <w:rsid w:val="00884026"/>
    <w:rsid w:val="00884D2A"/>
    <w:rsid w:val="00886CB4"/>
    <w:rsid w:val="00887F6A"/>
    <w:rsid w:val="0089619E"/>
    <w:rsid w:val="008A4C8B"/>
    <w:rsid w:val="008A5C12"/>
    <w:rsid w:val="008A6AAA"/>
    <w:rsid w:val="008A6FEA"/>
    <w:rsid w:val="008A7294"/>
    <w:rsid w:val="008B6C5F"/>
    <w:rsid w:val="008C17A7"/>
    <w:rsid w:val="008C5701"/>
    <w:rsid w:val="008D0234"/>
    <w:rsid w:val="008D312F"/>
    <w:rsid w:val="008D392B"/>
    <w:rsid w:val="008D3DDA"/>
    <w:rsid w:val="008D79E2"/>
    <w:rsid w:val="008E1163"/>
    <w:rsid w:val="008E35E8"/>
    <w:rsid w:val="008E4DE1"/>
    <w:rsid w:val="008E570B"/>
    <w:rsid w:val="008E683F"/>
    <w:rsid w:val="008F10A0"/>
    <w:rsid w:val="008F376C"/>
    <w:rsid w:val="008F4B0B"/>
    <w:rsid w:val="008F51AD"/>
    <w:rsid w:val="008F7BA3"/>
    <w:rsid w:val="009060D3"/>
    <w:rsid w:val="0090755B"/>
    <w:rsid w:val="00911CF4"/>
    <w:rsid w:val="0091408A"/>
    <w:rsid w:val="009179C7"/>
    <w:rsid w:val="00921BF5"/>
    <w:rsid w:val="00924383"/>
    <w:rsid w:val="00924639"/>
    <w:rsid w:val="00924B47"/>
    <w:rsid w:val="00925AD3"/>
    <w:rsid w:val="00931707"/>
    <w:rsid w:val="00933D2E"/>
    <w:rsid w:val="00934172"/>
    <w:rsid w:val="00934C69"/>
    <w:rsid w:val="00936904"/>
    <w:rsid w:val="009438C8"/>
    <w:rsid w:val="00943F48"/>
    <w:rsid w:val="0095459F"/>
    <w:rsid w:val="00954B53"/>
    <w:rsid w:val="009551D1"/>
    <w:rsid w:val="00956E97"/>
    <w:rsid w:val="0095787E"/>
    <w:rsid w:val="00960C80"/>
    <w:rsid w:val="00962FB5"/>
    <w:rsid w:val="00965294"/>
    <w:rsid w:val="009657EA"/>
    <w:rsid w:val="00971D48"/>
    <w:rsid w:val="00973CEC"/>
    <w:rsid w:val="009750D9"/>
    <w:rsid w:val="0097550E"/>
    <w:rsid w:val="00981FB7"/>
    <w:rsid w:val="00982BFE"/>
    <w:rsid w:val="00982F12"/>
    <w:rsid w:val="009838E9"/>
    <w:rsid w:val="00984EA4"/>
    <w:rsid w:val="009861F3"/>
    <w:rsid w:val="00994976"/>
    <w:rsid w:val="009A2932"/>
    <w:rsid w:val="009A2B8F"/>
    <w:rsid w:val="009A30DD"/>
    <w:rsid w:val="009A3A69"/>
    <w:rsid w:val="009A6818"/>
    <w:rsid w:val="009B3BB5"/>
    <w:rsid w:val="009B43FC"/>
    <w:rsid w:val="009B5041"/>
    <w:rsid w:val="009B6839"/>
    <w:rsid w:val="009C123D"/>
    <w:rsid w:val="009C3E11"/>
    <w:rsid w:val="009C606C"/>
    <w:rsid w:val="009C7358"/>
    <w:rsid w:val="009C73C5"/>
    <w:rsid w:val="009C7532"/>
    <w:rsid w:val="009D41D6"/>
    <w:rsid w:val="009D46D1"/>
    <w:rsid w:val="009D73EE"/>
    <w:rsid w:val="009E039B"/>
    <w:rsid w:val="009E1D11"/>
    <w:rsid w:val="009E2F24"/>
    <w:rsid w:val="009E4EE2"/>
    <w:rsid w:val="009E5971"/>
    <w:rsid w:val="009E655B"/>
    <w:rsid w:val="009E6A5E"/>
    <w:rsid w:val="009F05A9"/>
    <w:rsid w:val="009F1EB0"/>
    <w:rsid w:val="009F2A81"/>
    <w:rsid w:val="009F5D98"/>
    <w:rsid w:val="00A11422"/>
    <w:rsid w:val="00A11C80"/>
    <w:rsid w:val="00A169EF"/>
    <w:rsid w:val="00A17124"/>
    <w:rsid w:val="00A20935"/>
    <w:rsid w:val="00A25E65"/>
    <w:rsid w:val="00A25F52"/>
    <w:rsid w:val="00A27BB2"/>
    <w:rsid w:val="00A33B56"/>
    <w:rsid w:val="00A34CEA"/>
    <w:rsid w:val="00A3543B"/>
    <w:rsid w:val="00A356CE"/>
    <w:rsid w:val="00A36AC2"/>
    <w:rsid w:val="00A37EBA"/>
    <w:rsid w:val="00A4426A"/>
    <w:rsid w:val="00A47E43"/>
    <w:rsid w:val="00A61689"/>
    <w:rsid w:val="00A65A5D"/>
    <w:rsid w:val="00A7460B"/>
    <w:rsid w:val="00A75012"/>
    <w:rsid w:val="00A84B4E"/>
    <w:rsid w:val="00A85E3D"/>
    <w:rsid w:val="00A8701B"/>
    <w:rsid w:val="00A87B26"/>
    <w:rsid w:val="00A952BD"/>
    <w:rsid w:val="00AA63ED"/>
    <w:rsid w:val="00AB08C1"/>
    <w:rsid w:val="00AB1B6E"/>
    <w:rsid w:val="00AB2508"/>
    <w:rsid w:val="00AB4D13"/>
    <w:rsid w:val="00AB63ED"/>
    <w:rsid w:val="00AB7440"/>
    <w:rsid w:val="00AB7721"/>
    <w:rsid w:val="00AC0BDA"/>
    <w:rsid w:val="00AC32D9"/>
    <w:rsid w:val="00AC3740"/>
    <w:rsid w:val="00AC4A7A"/>
    <w:rsid w:val="00AC50AC"/>
    <w:rsid w:val="00AC53A1"/>
    <w:rsid w:val="00AC573E"/>
    <w:rsid w:val="00AC640C"/>
    <w:rsid w:val="00AD2F88"/>
    <w:rsid w:val="00AD3E9A"/>
    <w:rsid w:val="00AD5E58"/>
    <w:rsid w:val="00AE1DCB"/>
    <w:rsid w:val="00AE20E1"/>
    <w:rsid w:val="00AE2ACB"/>
    <w:rsid w:val="00AE5C95"/>
    <w:rsid w:val="00AF2612"/>
    <w:rsid w:val="00AF45F4"/>
    <w:rsid w:val="00AF6B83"/>
    <w:rsid w:val="00AF7C40"/>
    <w:rsid w:val="00B001AA"/>
    <w:rsid w:val="00B0261E"/>
    <w:rsid w:val="00B041C1"/>
    <w:rsid w:val="00B048EE"/>
    <w:rsid w:val="00B05606"/>
    <w:rsid w:val="00B06FB3"/>
    <w:rsid w:val="00B1285F"/>
    <w:rsid w:val="00B12EEA"/>
    <w:rsid w:val="00B13B46"/>
    <w:rsid w:val="00B15DBF"/>
    <w:rsid w:val="00B174F1"/>
    <w:rsid w:val="00B22391"/>
    <w:rsid w:val="00B240EC"/>
    <w:rsid w:val="00B32406"/>
    <w:rsid w:val="00B34E90"/>
    <w:rsid w:val="00B36759"/>
    <w:rsid w:val="00B40F22"/>
    <w:rsid w:val="00B4102B"/>
    <w:rsid w:val="00B41E97"/>
    <w:rsid w:val="00B443FC"/>
    <w:rsid w:val="00B46749"/>
    <w:rsid w:val="00B46F37"/>
    <w:rsid w:val="00B53F31"/>
    <w:rsid w:val="00B55A17"/>
    <w:rsid w:val="00B56982"/>
    <w:rsid w:val="00B57796"/>
    <w:rsid w:val="00B57D97"/>
    <w:rsid w:val="00B63BFA"/>
    <w:rsid w:val="00B6576E"/>
    <w:rsid w:val="00B67D2C"/>
    <w:rsid w:val="00B70F1E"/>
    <w:rsid w:val="00B72557"/>
    <w:rsid w:val="00B81D39"/>
    <w:rsid w:val="00B833D9"/>
    <w:rsid w:val="00B8512A"/>
    <w:rsid w:val="00B901E9"/>
    <w:rsid w:val="00B90BB8"/>
    <w:rsid w:val="00B93B49"/>
    <w:rsid w:val="00B94E92"/>
    <w:rsid w:val="00B954E4"/>
    <w:rsid w:val="00B968B3"/>
    <w:rsid w:val="00BA035C"/>
    <w:rsid w:val="00BA60BA"/>
    <w:rsid w:val="00BA6413"/>
    <w:rsid w:val="00BB26AE"/>
    <w:rsid w:val="00BB2B41"/>
    <w:rsid w:val="00BB5CE2"/>
    <w:rsid w:val="00BB6314"/>
    <w:rsid w:val="00BC055D"/>
    <w:rsid w:val="00BC1081"/>
    <w:rsid w:val="00BC1284"/>
    <w:rsid w:val="00BC16B7"/>
    <w:rsid w:val="00BC2E63"/>
    <w:rsid w:val="00BC34DA"/>
    <w:rsid w:val="00BC3F15"/>
    <w:rsid w:val="00BC6A20"/>
    <w:rsid w:val="00BC6D80"/>
    <w:rsid w:val="00BC7454"/>
    <w:rsid w:val="00BD153D"/>
    <w:rsid w:val="00BD2F9D"/>
    <w:rsid w:val="00BE1D9A"/>
    <w:rsid w:val="00BE43B3"/>
    <w:rsid w:val="00BE64E7"/>
    <w:rsid w:val="00BE6C06"/>
    <w:rsid w:val="00BE6C59"/>
    <w:rsid w:val="00BE7414"/>
    <w:rsid w:val="00BE74DE"/>
    <w:rsid w:val="00BF0BE3"/>
    <w:rsid w:val="00BF4A24"/>
    <w:rsid w:val="00BF4DA0"/>
    <w:rsid w:val="00BF64C7"/>
    <w:rsid w:val="00C11349"/>
    <w:rsid w:val="00C12A8A"/>
    <w:rsid w:val="00C13E7F"/>
    <w:rsid w:val="00C16667"/>
    <w:rsid w:val="00C21410"/>
    <w:rsid w:val="00C3467F"/>
    <w:rsid w:val="00C36C64"/>
    <w:rsid w:val="00C371A3"/>
    <w:rsid w:val="00C42A35"/>
    <w:rsid w:val="00C45D8F"/>
    <w:rsid w:val="00C46AF0"/>
    <w:rsid w:val="00C47590"/>
    <w:rsid w:val="00C51CBB"/>
    <w:rsid w:val="00C52439"/>
    <w:rsid w:val="00C52A7A"/>
    <w:rsid w:val="00C52BDC"/>
    <w:rsid w:val="00C553E2"/>
    <w:rsid w:val="00C57939"/>
    <w:rsid w:val="00C60CE1"/>
    <w:rsid w:val="00C63E21"/>
    <w:rsid w:val="00C7039F"/>
    <w:rsid w:val="00C72509"/>
    <w:rsid w:val="00C73B0C"/>
    <w:rsid w:val="00C744B0"/>
    <w:rsid w:val="00C748AA"/>
    <w:rsid w:val="00C77B2D"/>
    <w:rsid w:val="00C80F5F"/>
    <w:rsid w:val="00C81936"/>
    <w:rsid w:val="00C82031"/>
    <w:rsid w:val="00C836D1"/>
    <w:rsid w:val="00C8372B"/>
    <w:rsid w:val="00C844E1"/>
    <w:rsid w:val="00C86E9D"/>
    <w:rsid w:val="00C86F95"/>
    <w:rsid w:val="00C87732"/>
    <w:rsid w:val="00C878DE"/>
    <w:rsid w:val="00C929D0"/>
    <w:rsid w:val="00C93C28"/>
    <w:rsid w:val="00C97331"/>
    <w:rsid w:val="00C97987"/>
    <w:rsid w:val="00CA02DB"/>
    <w:rsid w:val="00CA2F3B"/>
    <w:rsid w:val="00CA4EA7"/>
    <w:rsid w:val="00CA6B73"/>
    <w:rsid w:val="00CA77BE"/>
    <w:rsid w:val="00CB16B8"/>
    <w:rsid w:val="00CB36C3"/>
    <w:rsid w:val="00CB3A3F"/>
    <w:rsid w:val="00CB40CC"/>
    <w:rsid w:val="00CB42BD"/>
    <w:rsid w:val="00CB4CF2"/>
    <w:rsid w:val="00CB64FF"/>
    <w:rsid w:val="00CC2BED"/>
    <w:rsid w:val="00CC3156"/>
    <w:rsid w:val="00CC3CB5"/>
    <w:rsid w:val="00CC5A6C"/>
    <w:rsid w:val="00CC6724"/>
    <w:rsid w:val="00CC78D9"/>
    <w:rsid w:val="00CD02EE"/>
    <w:rsid w:val="00CD693F"/>
    <w:rsid w:val="00CE4818"/>
    <w:rsid w:val="00CE6697"/>
    <w:rsid w:val="00CF0D5D"/>
    <w:rsid w:val="00CF229E"/>
    <w:rsid w:val="00CF4FE5"/>
    <w:rsid w:val="00CF5743"/>
    <w:rsid w:val="00CF7B24"/>
    <w:rsid w:val="00D002AA"/>
    <w:rsid w:val="00D01591"/>
    <w:rsid w:val="00D01831"/>
    <w:rsid w:val="00D03194"/>
    <w:rsid w:val="00D04697"/>
    <w:rsid w:val="00D07435"/>
    <w:rsid w:val="00D0776B"/>
    <w:rsid w:val="00D12776"/>
    <w:rsid w:val="00D12A4A"/>
    <w:rsid w:val="00D143CA"/>
    <w:rsid w:val="00D149A1"/>
    <w:rsid w:val="00D169FD"/>
    <w:rsid w:val="00D1717E"/>
    <w:rsid w:val="00D2252D"/>
    <w:rsid w:val="00D241DC"/>
    <w:rsid w:val="00D24C4B"/>
    <w:rsid w:val="00D25143"/>
    <w:rsid w:val="00D2640D"/>
    <w:rsid w:val="00D3070F"/>
    <w:rsid w:val="00D3481F"/>
    <w:rsid w:val="00D439CA"/>
    <w:rsid w:val="00D455AF"/>
    <w:rsid w:val="00D45A88"/>
    <w:rsid w:val="00D45DCB"/>
    <w:rsid w:val="00D45F75"/>
    <w:rsid w:val="00D57212"/>
    <w:rsid w:val="00D609AB"/>
    <w:rsid w:val="00D62DB8"/>
    <w:rsid w:val="00D65EC6"/>
    <w:rsid w:val="00D6660D"/>
    <w:rsid w:val="00D6712B"/>
    <w:rsid w:val="00D755D1"/>
    <w:rsid w:val="00D772CC"/>
    <w:rsid w:val="00D80700"/>
    <w:rsid w:val="00D811C7"/>
    <w:rsid w:val="00D8151D"/>
    <w:rsid w:val="00D83151"/>
    <w:rsid w:val="00D84A7F"/>
    <w:rsid w:val="00D86435"/>
    <w:rsid w:val="00D865B8"/>
    <w:rsid w:val="00D87DB5"/>
    <w:rsid w:val="00D87E0F"/>
    <w:rsid w:val="00D912CB"/>
    <w:rsid w:val="00D92372"/>
    <w:rsid w:val="00D96CFE"/>
    <w:rsid w:val="00DA30C6"/>
    <w:rsid w:val="00DA36E6"/>
    <w:rsid w:val="00DA37A1"/>
    <w:rsid w:val="00DA6709"/>
    <w:rsid w:val="00DA6E2B"/>
    <w:rsid w:val="00DB47AA"/>
    <w:rsid w:val="00DC30EE"/>
    <w:rsid w:val="00DC3741"/>
    <w:rsid w:val="00DC796F"/>
    <w:rsid w:val="00DD3F70"/>
    <w:rsid w:val="00DD4E64"/>
    <w:rsid w:val="00DD4E96"/>
    <w:rsid w:val="00DD548B"/>
    <w:rsid w:val="00DE6CBE"/>
    <w:rsid w:val="00DE6FF4"/>
    <w:rsid w:val="00DF0556"/>
    <w:rsid w:val="00DF3AAF"/>
    <w:rsid w:val="00DF452B"/>
    <w:rsid w:val="00DF4AB7"/>
    <w:rsid w:val="00DF5078"/>
    <w:rsid w:val="00DF5831"/>
    <w:rsid w:val="00DF6F91"/>
    <w:rsid w:val="00DF7DE7"/>
    <w:rsid w:val="00E02D4E"/>
    <w:rsid w:val="00E07D99"/>
    <w:rsid w:val="00E10B20"/>
    <w:rsid w:val="00E14390"/>
    <w:rsid w:val="00E16C4C"/>
    <w:rsid w:val="00E23C58"/>
    <w:rsid w:val="00E23DF4"/>
    <w:rsid w:val="00E25ECB"/>
    <w:rsid w:val="00E277AE"/>
    <w:rsid w:val="00E27A28"/>
    <w:rsid w:val="00E306FC"/>
    <w:rsid w:val="00E35D8A"/>
    <w:rsid w:val="00E408C8"/>
    <w:rsid w:val="00E409F3"/>
    <w:rsid w:val="00E419B9"/>
    <w:rsid w:val="00E41F22"/>
    <w:rsid w:val="00E44380"/>
    <w:rsid w:val="00E475A5"/>
    <w:rsid w:val="00E51909"/>
    <w:rsid w:val="00E5437C"/>
    <w:rsid w:val="00E61F1C"/>
    <w:rsid w:val="00E62168"/>
    <w:rsid w:val="00E634D5"/>
    <w:rsid w:val="00E657FB"/>
    <w:rsid w:val="00E70015"/>
    <w:rsid w:val="00E713E0"/>
    <w:rsid w:val="00E719CE"/>
    <w:rsid w:val="00E7356E"/>
    <w:rsid w:val="00E73FD4"/>
    <w:rsid w:val="00E74C44"/>
    <w:rsid w:val="00E75125"/>
    <w:rsid w:val="00E75DC3"/>
    <w:rsid w:val="00E77D66"/>
    <w:rsid w:val="00E81F3B"/>
    <w:rsid w:val="00E8687B"/>
    <w:rsid w:val="00E8739F"/>
    <w:rsid w:val="00E946E6"/>
    <w:rsid w:val="00E97B6F"/>
    <w:rsid w:val="00EA03BA"/>
    <w:rsid w:val="00EA3562"/>
    <w:rsid w:val="00EA4BCD"/>
    <w:rsid w:val="00EB02CA"/>
    <w:rsid w:val="00EB0776"/>
    <w:rsid w:val="00EB4DFA"/>
    <w:rsid w:val="00EB6B21"/>
    <w:rsid w:val="00EC397A"/>
    <w:rsid w:val="00EC47C3"/>
    <w:rsid w:val="00EC7E2E"/>
    <w:rsid w:val="00ED0183"/>
    <w:rsid w:val="00ED1AEF"/>
    <w:rsid w:val="00ED43B6"/>
    <w:rsid w:val="00ED4656"/>
    <w:rsid w:val="00ED6A00"/>
    <w:rsid w:val="00ED6AEC"/>
    <w:rsid w:val="00EE18F2"/>
    <w:rsid w:val="00EE2289"/>
    <w:rsid w:val="00EE3A88"/>
    <w:rsid w:val="00EE5AE4"/>
    <w:rsid w:val="00EF4D67"/>
    <w:rsid w:val="00EF7122"/>
    <w:rsid w:val="00F05B2B"/>
    <w:rsid w:val="00F064ED"/>
    <w:rsid w:val="00F06D63"/>
    <w:rsid w:val="00F101F2"/>
    <w:rsid w:val="00F109C8"/>
    <w:rsid w:val="00F12D05"/>
    <w:rsid w:val="00F12E4F"/>
    <w:rsid w:val="00F176C1"/>
    <w:rsid w:val="00F215A2"/>
    <w:rsid w:val="00F31772"/>
    <w:rsid w:val="00F33C42"/>
    <w:rsid w:val="00F370D4"/>
    <w:rsid w:val="00F41CBE"/>
    <w:rsid w:val="00F47945"/>
    <w:rsid w:val="00F518F3"/>
    <w:rsid w:val="00F538BA"/>
    <w:rsid w:val="00F54E03"/>
    <w:rsid w:val="00F54F59"/>
    <w:rsid w:val="00F554D1"/>
    <w:rsid w:val="00F57E20"/>
    <w:rsid w:val="00F64571"/>
    <w:rsid w:val="00F65CA8"/>
    <w:rsid w:val="00F6699D"/>
    <w:rsid w:val="00F67E37"/>
    <w:rsid w:val="00F704EE"/>
    <w:rsid w:val="00F70D08"/>
    <w:rsid w:val="00F71A01"/>
    <w:rsid w:val="00F761E0"/>
    <w:rsid w:val="00F76406"/>
    <w:rsid w:val="00F7702A"/>
    <w:rsid w:val="00F773DB"/>
    <w:rsid w:val="00F8165B"/>
    <w:rsid w:val="00F85897"/>
    <w:rsid w:val="00F92494"/>
    <w:rsid w:val="00F934DD"/>
    <w:rsid w:val="00F939D5"/>
    <w:rsid w:val="00F96150"/>
    <w:rsid w:val="00F9737C"/>
    <w:rsid w:val="00F97E80"/>
    <w:rsid w:val="00FA0F08"/>
    <w:rsid w:val="00FA19E6"/>
    <w:rsid w:val="00FA368E"/>
    <w:rsid w:val="00FA43C5"/>
    <w:rsid w:val="00FA6732"/>
    <w:rsid w:val="00FA7A75"/>
    <w:rsid w:val="00FB2B8D"/>
    <w:rsid w:val="00FB6468"/>
    <w:rsid w:val="00FC65EB"/>
    <w:rsid w:val="00FD0A0A"/>
    <w:rsid w:val="00FD3FCB"/>
    <w:rsid w:val="00FD6556"/>
    <w:rsid w:val="00FE1BF7"/>
    <w:rsid w:val="00FE70E9"/>
    <w:rsid w:val="00FE7D47"/>
    <w:rsid w:val="00FF2B76"/>
    <w:rsid w:val="00FF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5:docId w15:val="{A74CF73B-F072-4817-B339-533F7034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B4DFA"/>
    <w:rPr>
      <w:rFonts w:ascii="Arial" w:hAnsi="Arial"/>
      <w:sz w:val="22"/>
    </w:rPr>
  </w:style>
  <w:style w:type="paragraph" w:styleId="Heading1">
    <w:name w:val="heading 1"/>
    <w:basedOn w:val="Normal"/>
    <w:next w:val="Normal"/>
    <w:qFormat/>
    <w:pPr>
      <w:keepNext/>
      <w:widowControl w:val="0"/>
      <w:outlineLvl w:val="0"/>
    </w:pPr>
    <w:rPr>
      <w:b/>
      <w:snapToGrid w:val="0"/>
      <w:sz w:val="36"/>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rFonts w:ascii="Helvetica" w:hAnsi="Helvetica"/>
      <w:sz w:val="24"/>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jc w:val="center"/>
      <w:outlineLvl w:val="7"/>
    </w:pPr>
    <w:rPr>
      <w:b/>
      <w:sz w:val="32"/>
    </w:rPr>
  </w:style>
  <w:style w:type="paragraph" w:styleId="Heading9">
    <w:name w:val="heading 9"/>
    <w:basedOn w:val="Normal"/>
    <w:next w:val="Normal"/>
    <w:qFormat/>
    <w:pPr>
      <w:keepNext/>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sz w:val="24"/>
    </w:rPr>
  </w:style>
  <w:style w:type="paragraph" w:styleId="Footer">
    <w:name w:val="footer"/>
    <w:basedOn w:val="Normal"/>
    <w:link w:val="FooterChar"/>
    <w:uiPriority w:val="99"/>
    <w:pPr>
      <w:tabs>
        <w:tab w:val="center" w:pos="4320"/>
        <w:tab w:val="right" w:pos="8640"/>
      </w:tabs>
    </w:pPr>
    <w:rPr>
      <w:rFonts w:ascii="Univers (WN)" w:hAnsi="Univers (WN)"/>
      <w:sz w:val="24"/>
    </w:rPr>
  </w:style>
  <w:style w:type="paragraph" w:styleId="BodyText">
    <w:name w:val="Body Text"/>
    <w:basedOn w:val="Normal"/>
    <w:link w:val="BodyTextCha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customStyle="1" w:styleId="1">
    <w:name w:va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LotusWP Icon" w:hAnsi="LotusWP Icon"/>
      <w:snapToGrid w:val="0"/>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paragraph" w:customStyle="1" w:styleId="DefaultText">
    <w:name w:val="Default Text"/>
    <w:basedOn w:val="Normal"/>
    <w:rPr>
      <w:sz w:val="24"/>
    </w:rPr>
  </w:style>
  <w:style w:type="character" w:styleId="FollowedHyperlink">
    <w:name w:val="FollowedHyperlink"/>
    <w:rPr>
      <w:color w:val="800080"/>
      <w:u w:val="single"/>
    </w:rPr>
  </w:style>
  <w:style w:type="paragraph" w:styleId="BodyText2">
    <w:name w:val="Body Text 2"/>
    <w:basedOn w:val="Normal"/>
    <w:rPr>
      <w:b/>
    </w:rPr>
  </w:style>
  <w:style w:type="paragraph" w:styleId="Title">
    <w:name w:val="Title"/>
    <w:basedOn w:val="Normal"/>
    <w:link w:val="TitleChar"/>
    <w:qFormat/>
    <w:pPr>
      <w:jc w:val="center"/>
    </w:pPr>
    <w:rPr>
      <w:b/>
      <w:sz w:val="32"/>
      <w:u w:val="single"/>
    </w:rPr>
  </w:style>
  <w:style w:type="character" w:customStyle="1" w:styleId="InitialStyle">
    <w:name w:val="InitialStyle"/>
    <w:rPr>
      <w:rFonts w:ascii="Times New Roman" w:hAnsi="Times New Roman"/>
      <w:color w:val="auto"/>
      <w:spacing w:val="0"/>
      <w:sz w:val="24"/>
    </w:rPr>
  </w:style>
  <w:style w:type="paragraph" w:customStyle="1" w:styleId="Blockquote">
    <w:name w:val="Blockquote"/>
    <w:basedOn w:val="Normal"/>
    <w:pPr>
      <w:spacing w:before="100" w:after="100"/>
      <w:ind w:left="360" w:right="360"/>
    </w:pPr>
    <w:rPr>
      <w:snapToGrid w:val="0"/>
      <w:sz w:val="24"/>
    </w:rPr>
  </w:style>
  <w:style w:type="paragraph" w:styleId="BodyTextIndent">
    <w:name w:val="Body Text Indent"/>
    <w:basedOn w:val="Normal"/>
    <w:link w:val="BodyTextIndentChar"/>
    <w:pPr>
      <w:ind w:left="360" w:hanging="360"/>
    </w:p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D45DCB"/>
    <w:rPr>
      <w:rFonts w:ascii="Tahoma" w:hAnsi="Tahoma" w:cs="Tahoma"/>
      <w:sz w:val="16"/>
      <w:szCs w:val="16"/>
    </w:rPr>
  </w:style>
  <w:style w:type="character" w:styleId="CommentReference">
    <w:name w:val="annotation reference"/>
    <w:semiHidden/>
    <w:rsid w:val="00F773DB"/>
    <w:rPr>
      <w:sz w:val="16"/>
      <w:szCs w:val="16"/>
    </w:rPr>
  </w:style>
  <w:style w:type="paragraph" w:styleId="CommentText">
    <w:name w:val="annotation text"/>
    <w:basedOn w:val="Normal"/>
    <w:link w:val="CommentTextChar"/>
    <w:semiHidden/>
    <w:rsid w:val="00F773DB"/>
    <w:rPr>
      <w:sz w:val="20"/>
    </w:rPr>
  </w:style>
  <w:style w:type="paragraph" w:styleId="CommentSubject">
    <w:name w:val="annotation subject"/>
    <w:basedOn w:val="CommentText"/>
    <w:next w:val="CommentText"/>
    <w:semiHidden/>
    <w:rsid w:val="00F773DB"/>
    <w:rPr>
      <w:b/>
      <w:bCs/>
    </w:rPr>
  </w:style>
  <w:style w:type="table" w:styleId="TableGrid">
    <w:name w:val="Table Grid"/>
    <w:basedOn w:val="TableNormal"/>
    <w:rsid w:val="00631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D2F88"/>
    <w:rPr>
      <w:b/>
      <w:bCs/>
    </w:rPr>
  </w:style>
  <w:style w:type="character" w:customStyle="1" w:styleId="KristinFeindel">
    <w:name w:val="Kristin Feindel"/>
    <w:semiHidden/>
    <w:rsid w:val="006718D1"/>
    <w:rPr>
      <w:rFonts w:ascii="Arial" w:hAnsi="Arial" w:cs="Arial"/>
      <w:b w:val="0"/>
      <w:bCs w:val="0"/>
      <w:i w:val="0"/>
      <w:iCs w:val="0"/>
      <w:strike w:val="0"/>
      <w:color w:val="000000"/>
      <w:sz w:val="20"/>
      <w:szCs w:val="20"/>
      <w:u w:val="none"/>
    </w:rPr>
  </w:style>
  <w:style w:type="paragraph" w:styleId="ListParagraph">
    <w:name w:val="List Paragraph"/>
    <w:basedOn w:val="Normal"/>
    <w:uiPriority w:val="34"/>
    <w:qFormat/>
    <w:rsid w:val="00BE43B3"/>
    <w:pPr>
      <w:ind w:left="720"/>
    </w:pPr>
  </w:style>
  <w:style w:type="paragraph" w:styleId="Revision">
    <w:name w:val="Revision"/>
    <w:hidden/>
    <w:uiPriority w:val="99"/>
    <w:semiHidden/>
    <w:rsid w:val="00F370D4"/>
    <w:rPr>
      <w:rFonts w:ascii="Arial" w:hAnsi="Arial"/>
      <w:sz w:val="22"/>
    </w:rPr>
  </w:style>
  <w:style w:type="character" w:customStyle="1" w:styleId="CommentTextChar">
    <w:name w:val="Comment Text Char"/>
    <w:basedOn w:val="DefaultParagraphFont"/>
    <w:link w:val="CommentText"/>
    <w:semiHidden/>
    <w:rsid w:val="00362E5C"/>
    <w:rPr>
      <w:rFonts w:ascii="Arial" w:hAnsi="Arial"/>
    </w:rPr>
  </w:style>
  <w:style w:type="character" w:customStyle="1" w:styleId="TitleChar">
    <w:name w:val="Title Char"/>
    <w:basedOn w:val="DefaultParagraphFont"/>
    <w:link w:val="Title"/>
    <w:rsid w:val="00EB4DFA"/>
    <w:rPr>
      <w:rFonts w:ascii="Arial" w:hAnsi="Arial"/>
      <w:b/>
      <w:sz w:val="32"/>
      <w:u w:val="single"/>
    </w:rPr>
  </w:style>
  <w:style w:type="character" w:customStyle="1" w:styleId="FooterChar">
    <w:name w:val="Footer Char"/>
    <w:basedOn w:val="DefaultParagraphFont"/>
    <w:link w:val="Footer"/>
    <w:uiPriority w:val="99"/>
    <w:rsid w:val="00BB5CE2"/>
    <w:rPr>
      <w:rFonts w:ascii="Univers (WN)" w:hAnsi="Univers (WN)"/>
      <w:sz w:val="24"/>
    </w:rPr>
  </w:style>
  <w:style w:type="character" w:customStyle="1" w:styleId="HeaderChar">
    <w:name w:val="Header Char"/>
    <w:basedOn w:val="DefaultParagraphFont"/>
    <w:link w:val="Header"/>
    <w:rsid w:val="00E634D5"/>
    <w:rPr>
      <w:rFonts w:ascii="Arial" w:hAnsi="Arial"/>
      <w:sz w:val="22"/>
    </w:rPr>
  </w:style>
  <w:style w:type="character" w:customStyle="1" w:styleId="BodyTextChar">
    <w:name w:val="Body Text Char"/>
    <w:basedOn w:val="DefaultParagraphFont"/>
    <w:link w:val="BodyText"/>
    <w:rsid w:val="00873F75"/>
    <w:rPr>
      <w:rFonts w:ascii="Arial" w:hAnsi="Arial"/>
      <w:sz w:val="22"/>
    </w:rPr>
  </w:style>
  <w:style w:type="paragraph" w:styleId="NormalWeb">
    <w:name w:val="Normal (Web)"/>
    <w:basedOn w:val="Normal"/>
    <w:uiPriority w:val="99"/>
    <w:unhideWhenUsed/>
    <w:rsid w:val="0097550E"/>
    <w:pPr>
      <w:spacing w:before="100" w:beforeAutospacing="1" w:after="100" w:afterAutospacing="1"/>
    </w:pPr>
    <w:rPr>
      <w:rFonts w:ascii="Times New Roman" w:hAnsi="Times New Roman"/>
      <w:sz w:val="24"/>
      <w:szCs w:val="24"/>
    </w:rPr>
  </w:style>
  <w:style w:type="character" w:customStyle="1" w:styleId="BodyTextIndentChar">
    <w:name w:val="Body Text Indent Char"/>
    <w:basedOn w:val="DefaultParagraphFont"/>
    <w:link w:val="BodyTextIndent"/>
    <w:rsid w:val="00113B8D"/>
    <w:rPr>
      <w:rFonts w:ascii="Arial" w:hAnsi="Arial"/>
      <w:sz w:val="22"/>
    </w:rPr>
  </w:style>
  <w:style w:type="table" w:customStyle="1" w:styleId="TableGrid1">
    <w:name w:val="Table Grid1"/>
    <w:basedOn w:val="TableNormal"/>
    <w:next w:val="TableGrid"/>
    <w:rsid w:val="00896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E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A7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C844E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64852">
      <w:bodyDiv w:val="1"/>
      <w:marLeft w:val="0"/>
      <w:marRight w:val="0"/>
      <w:marTop w:val="0"/>
      <w:marBottom w:val="0"/>
      <w:divBdr>
        <w:top w:val="none" w:sz="0" w:space="0" w:color="auto"/>
        <w:left w:val="none" w:sz="0" w:space="0" w:color="auto"/>
        <w:bottom w:val="none" w:sz="0" w:space="0" w:color="auto"/>
        <w:right w:val="none" w:sz="0" w:space="0" w:color="auto"/>
      </w:divBdr>
    </w:div>
    <w:div w:id="1081486257">
      <w:bodyDiv w:val="1"/>
      <w:marLeft w:val="0"/>
      <w:marRight w:val="0"/>
      <w:marTop w:val="0"/>
      <w:marBottom w:val="0"/>
      <w:divBdr>
        <w:top w:val="none" w:sz="0" w:space="0" w:color="auto"/>
        <w:left w:val="none" w:sz="0" w:space="0" w:color="auto"/>
        <w:bottom w:val="none" w:sz="0" w:space="0" w:color="auto"/>
        <w:right w:val="none" w:sz="0" w:space="0" w:color="auto"/>
      </w:divBdr>
    </w:div>
    <w:div w:id="20477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tetratech-ffx.com/steplweb/STEPLmain_files/Region5manu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t.tetratech-ffx.com/steplweb/STEPLmain_files/STEPLGuide310.pdf" TargetMode="External"/><Relationship Id="rId4" Type="http://schemas.openxmlformats.org/officeDocument/2006/relationships/settings" Target="settings.xml"/><Relationship Id="rId9" Type="http://schemas.openxmlformats.org/officeDocument/2006/relationships/hyperlink" Target="http://forest.moscowfsl.wsu.edu/fswe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E9658-944D-4BAE-BE15-E5998592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Grant Admin. Guideline</vt:lpstr>
    </vt:vector>
  </TitlesOfParts>
  <Company>Environmental Protection, Maine</Company>
  <LinksUpToDate>false</LinksUpToDate>
  <CharactersWithSpaces>3146</CharactersWithSpaces>
  <SharedDoc>false</SharedDoc>
  <HLinks>
    <vt:vector size="84" baseType="variant">
      <vt:variant>
        <vt:i4>7077998</vt:i4>
      </vt:variant>
      <vt:variant>
        <vt:i4>39</vt:i4>
      </vt:variant>
      <vt:variant>
        <vt:i4>0</vt:i4>
      </vt:variant>
      <vt:variant>
        <vt:i4>5</vt:i4>
      </vt:variant>
      <vt:variant>
        <vt:lpwstr>http://www.somwba.state.ma.us/</vt:lpwstr>
      </vt:variant>
      <vt:variant>
        <vt:lpwstr/>
      </vt:variant>
      <vt:variant>
        <vt:i4>3604534</vt:i4>
      </vt:variant>
      <vt:variant>
        <vt:i4>36</vt:i4>
      </vt:variant>
      <vt:variant>
        <vt:i4>0</vt:i4>
      </vt:variant>
      <vt:variant>
        <vt:i4>5</vt:i4>
      </vt:variant>
      <vt:variant>
        <vt:lpwstr>http://www.maine.gov/mdot/disadvantaged-business-enterprises/pdf/directory.pdf</vt:lpwstr>
      </vt:variant>
      <vt:variant>
        <vt:lpwstr/>
      </vt:variant>
      <vt:variant>
        <vt:i4>3407999</vt:i4>
      </vt:variant>
      <vt:variant>
        <vt:i4>33</vt:i4>
      </vt:variant>
      <vt:variant>
        <vt:i4>0</vt:i4>
      </vt:variant>
      <vt:variant>
        <vt:i4>5</vt:i4>
      </vt:variant>
      <vt:variant>
        <vt:lpwstr>http://forest.moscowfsl.wsu.edu/fswepp/</vt:lpwstr>
      </vt:variant>
      <vt:variant>
        <vt:lpwstr/>
      </vt:variant>
      <vt:variant>
        <vt:i4>7667835</vt:i4>
      </vt:variant>
      <vt:variant>
        <vt:i4>30</vt:i4>
      </vt:variant>
      <vt:variant>
        <vt:i4>0</vt:i4>
      </vt:variant>
      <vt:variant>
        <vt:i4>5</vt:i4>
      </vt:variant>
      <vt:variant>
        <vt:lpwstr>http://it.trtratech-ffx.com/stepl/</vt:lpwstr>
      </vt:variant>
      <vt:variant>
        <vt:lpwstr/>
      </vt:variant>
      <vt:variant>
        <vt:i4>3407999</vt:i4>
      </vt:variant>
      <vt:variant>
        <vt:i4>27</vt:i4>
      </vt:variant>
      <vt:variant>
        <vt:i4>0</vt:i4>
      </vt:variant>
      <vt:variant>
        <vt:i4>5</vt:i4>
      </vt:variant>
      <vt:variant>
        <vt:lpwstr>http://forest.moscowfsl.wsu.edu/fswepp/</vt:lpwstr>
      </vt:variant>
      <vt:variant>
        <vt:lpwstr/>
      </vt:variant>
      <vt:variant>
        <vt:i4>7667835</vt:i4>
      </vt:variant>
      <vt:variant>
        <vt:i4>24</vt:i4>
      </vt:variant>
      <vt:variant>
        <vt:i4>0</vt:i4>
      </vt:variant>
      <vt:variant>
        <vt:i4>5</vt:i4>
      </vt:variant>
      <vt:variant>
        <vt:lpwstr>http://it.trtratech-ffx.com/stepl/</vt:lpwstr>
      </vt:variant>
      <vt:variant>
        <vt:lpwstr/>
      </vt:variant>
      <vt:variant>
        <vt:i4>2556008</vt:i4>
      </vt:variant>
      <vt:variant>
        <vt:i4>21</vt:i4>
      </vt:variant>
      <vt:variant>
        <vt:i4>0</vt:i4>
      </vt:variant>
      <vt:variant>
        <vt:i4>5</vt:i4>
      </vt:variant>
      <vt:variant>
        <vt:lpwstr>http://www.maine.gov.osc/travel</vt:lpwstr>
      </vt:variant>
      <vt:variant>
        <vt:lpwstr/>
      </vt:variant>
      <vt:variant>
        <vt:i4>3866702</vt:i4>
      </vt:variant>
      <vt:variant>
        <vt:i4>18</vt:i4>
      </vt:variant>
      <vt:variant>
        <vt:i4>0</vt:i4>
      </vt:variant>
      <vt:variant>
        <vt:i4>5</vt:i4>
      </vt:variant>
      <vt:variant>
        <vt:lpwstr>http://www.independentsector.org/programs/research/volunteer_time.html</vt:lpwstr>
      </vt:variant>
      <vt:variant>
        <vt:lpwstr/>
      </vt:variant>
      <vt:variant>
        <vt:i4>917551</vt:i4>
      </vt:variant>
      <vt:variant>
        <vt:i4>15</vt:i4>
      </vt:variant>
      <vt:variant>
        <vt:i4>0</vt:i4>
      </vt:variant>
      <vt:variant>
        <vt:i4>5</vt:i4>
      </vt:variant>
      <vt:variant>
        <vt:lpwstr>http://www.bls.gov/oes/2008/may/oes_me.htm</vt:lpwstr>
      </vt:variant>
      <vt:variant>
        <vt:lpwstr/>
      </vt:variant>
      <vt:variant>
        <vt:i4>7929956</vt:i4>
      </vt:variant>
      <vt:variant>
        <vt:i4>12</vt:i4>
      </vt:variant>
      <vt:variant>
        <vt:i4>0</vt:i4>
      </vt:variant>
      <vt:variant>
        <vt:i4>5</vt:i4>
      </vt:variant>
      <vt:variant>
        <vt:lpwstr>http://www.gpoaccess.gov/cfr/retrieve.html</vt:lpwstr>
      </vt:variant>
      <vt:variant>
        <vt:lpwstr/>
      </vt:variant>
      <vt:variant>
        <vt:i4>1376306</vt:i4>
      </vt:variant>
      <vt:variant>
        <vt:i4>9</vt:i4>
      </vt:variant>
      <vt:variant>
        <vt:i4>0</vt:i4>
      </vt:variant>
      <vt:variant>
        <vt:i4>5</vt:i4>
      </vt:variant>
      <vt:variant>
        <vt:lpwstr>http://efotg.nrcs.usda.gov/efotg_locator.aspx?map=ME</vt:lpwstr>
      </vt:variant>
      <vt:variant>
        <vt:lpwstr/>
      </vt:variant>
      <vt:variant>
        <vt:i4>7929956</vt:i4>
      </vt:variant>
      <vt:variant>
        <vt:i4>6</vt:i4>
      </vt:variant>
      <vt:variant>
        <vt:i4>0</vt:i4>
      </vt:variant>
      <vt:variant>
        <vt:i4>5</vt:i4>
      </vt:variant>
      <vt:variant>
        <vt:lpwstr>http://www.gpoaccess.gov/cfr/retrieve.html</vt:lpwstr>
      </vt:variant>
      <vt:variant>
        <vt:lpwstr/>
      </vt:variant>
      <vt:variant>
        <vt:i4>7602221</vt:i4>
      </vt:variant>
      <vt:variant>
        <vt:i4>3</vt:i4>
      </vt:variant>
      <vt:variant>
        <vt:i4>0</vt:i4>
      </vt:variant>
      <vt:variant>
        <vt:i4>5</vt:i4>
      </vt:variant>
      <vt:variant>
        <vt:lpwstr>http://www.whitehouse.gov/omb/circulars</vt:lpwstr>
      </vt:variant>
      <vt:variant>
        <vt:lpwstr/>
      </vt:variant>
      <vt:variant>
        <vt:i4>1900581</vt:i4>
      </vt:variant>
      <vt:variant>
        <vt:i4>0</vt:i4>
      </vt:variant>
      <vt:variant>
        <vt:i4>0</vt:i4>
      </vt:variant>
      <vt:variant>
        <vt:i4>5</vt:i4>
      </vt:variant>
      <vt:variant>
        <vt:lpwstr>mailto:norm.g.marcotte@maine.gov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Admin. Guideline</dc:title>
  <dc:creator>Norm Marcotee</dc:creator>
  <cp:lastModifiedBy>Garland, Wendy</cp:lastModifiedBy>
  <cp:revision>6</cp:revision>
  <cp:lastPrinted>2016-10-27T14:38:00Z</cp:lastPrinted>
  <dcterms:created xsi:type="dcterms:W3CDTF">2016-11-28T21:06:00Z</dcterms:created>
  <dcterms:modified xsi:type="dcterms:W3CDTF">2017-10-19T16:14:00Z</dcterms:modified>
</cp:coreProperties>
</file>